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0C" w:rsidRDefault="0066090C" w:rsidP="0066090C">
      <w:pPr>
        <w:tabs>
          <w:tab w:val="left" w:pos="4755"/>
          <w:tab w:val="center" w:pos="7639"/>
        </w:tabs>
        <w:ind w:firstLine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Інформація</w:t>
      </w:r>
    </w:p>
    <w:p w:rsidR="0066090C" w:rsidRDefault="0066090C" w:rsidP="0066090C">
      <w:pPr>
        <w:tabs>
          <w:tab w:val="left" w:pos="475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про стан розгляду запитів на інформацію</w:t>
      </w:r>
    </w:p>
    <w:p w:rsidR="0066090C" w:rsidRDefault="0066090C" w:rsidP="0066090C">
      <w:pPr>
        <w:tabs>
          <w:tab w:val="left" w:pos="475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у виконавчому комітеті Лебединської міської ради</w:t>
      </w:r>
    </w:p>
    <w:p w:rsidR="0066090C" w:rsidRDefault="0066090C" w:rsidP="0066090C">
      <w:pPr>
        <w:tabs>
          <w:tab w:val="left" w:pos="475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за </w:t>
      </w:r>
      <w:r>
        <w:rPr>
          <w:rFonts w:ascii="Times New Roman" w:hAnsi="Times New Roman"/>
          <w:b/>
          <w:lang w:val="uk-UA"/>
        </w:rPr>
        <w:t xml:space="preserve">ІІІ квартал </w:t>
      </w:r>
      <w:r>
        <w:rPr>
          <w:rFonts w:ascii="Times New Roman" w:hAnsi="Times New Roman"/>
          <w:b/>
          <w:lang w:val="uk-UA"/>
        </w:rPr>
        <w:t xml:space="preserve"> 2020 року</w:t>
      </w:r>
    </w:p>
    <w:p w:rsidR="0066090C" w:rsidRDefault="0066090C" w:rsidP="0066090C">
      <w:pPr>
        <w:tabs>
          <w:tab w:val="left" w:pos="4935"/>
          <w:tab w:val="left" w:pos="4965"/>
          <w:tab w:val="left" w:pos="5190"/>
          <w:tab w:val="center" w:pos="7639"/>
        </w:tabs>
        <w:ind w:firstLine="0"/>
        <w:jc w:val="left"/>
        <w:rPr>
          <w:lang w:val="uk-UA"/>
        </w:rPr>
      </w:pPr>
    </w:p>
    <w:p w:rsidR="0066090C" w:rsidRDefault="0066090C" w:rsidP="0066090C">
      <w:pPr>
        <w:tabs>
          <w:tab w:val="left" w:pos="4935"/>
          <w:tab w:val="left" w:pos="4965"/>
          <w:tab w:val="left" w:pos="5190"/>
          <w:tab w:val="center" w:pos="7639"/>
        </w:tabs>
        <w:ind w:firstLine="0"/>
        <w:jc w:val="left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1339"/>
        <w:gridCol w:w="872"/>
        <w:gridCol w:w="756"/>
        <w:gridCol w:w="682"/>
        <w:gridCol w:w="626"/>
        <w:gridCol w:w="715"/>
        <w:gridCol w:w="1205"/>
        <w:gridCol w:w="877"/>
        <w:gridCol w:w="877"/>
        <w:gridCol w:w="715"/>
        <w:gridCol w:w="877"/>
        <w:gridCol w:w="651"/>
        <w:gridCol w:w="877"/>
        <w:gridCol w:w="715"/>
        <w:gridCol w:w="902"/>
      </w:tblGrid>
      <w:tr w:rsidR="0066090C" w:rsidTr="0066090C">
        <w:trPr>
          <w:trHeight w:val="600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Назва органу виконавчої влади</w:t>
            </w:r>
          </w:p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Загальна кількість отриманих запитів  на інформацію</w:t>
            </w:r>
          </w:p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2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3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 запитів на інформацію</w:t>
            </w:r>
          </w:p>
        </w:tc>
      </w:tr>
      <w:tr w:rsidR="0066090C" w:rsidTr="0066090C">
        <w:trPr>
          <w:trHeight w:val="510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0C" w:rsidRDefault="0066090C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0C" w:rsidRDefault="0066090C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типом входження запиту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особою запитувача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 представників ЗМІ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 ОВВ як до розпорядника інформації</w:t>
            </w:r>
          </w:p>
        </w:tc>
        <w:tc>
          <w:tcPr>
            <w:tcW w:w="5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0C" w:rsidRDefault="0066090C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66090C" w:rsidTr="0066090C">
        <w:trPr>
          <w:cantSplit/>
          <w:trHeight w:val="2675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0C" w:rsidRDefault="0066090C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0C" w:rsidRDefault="0066090C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поштою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електронною поштою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факсом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телефоном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особистий прийом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 фізичних осіб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 юридичних осіб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0C" w:rsidRDefault="0066090C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0C" w:rsidRDefault="0066090C">
            <w:pPr>
              <w:spacing w:line="256" w:lineRule="auto"/>
              <w:ind w:firstLine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задоволено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опрацьовується</w:t>
            </w:r>
          </w:p>
        </w:tc>
      </w:tr>
      <w:tr w:rsidR="0066090C" w:rsidTr="0066090C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</w:tr>
      <w:tr w:rsidR="0066090C" w:rsidTr="0066090C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 w:rsidP="0066090C">
            <w:pPr>
              <w:tabs>
                <w:tab w:val="center" w:pos="-3258"/>
                <w:tab w:val="left" w:pos="260"/>
                <w:tab w:val="left" w:pos="340"/>
                <w:tab w:val="left" w:pos="4935"/>
                <w:tab w:val="left" w:pos="4965"/>
                <w:tab w:val="left" w:pos="5190"/>
                <w:tab w:val="center" w:pos="7639"/>
              </w:tabs>
              <w:ind w:left="-3888" w:right="3168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ab/>
              <w:t>1</w:t>
            </w:r>
            <w:r>
              <w:rPr>
                <w:rFonts w:ascii="Times New Roman" w:hAnsi="Times New Roman"/>
                <w:lang w:val="uk-UA"/>
              </w:rPr>
              <w:tab/>
            </w: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center" w:pos="-5663"/>
                <w:tab w:val="left" w:pos="0"/>
                <w:tab w:val="right" w:pos="301"/>
                <w:tab w:val="left" w:pos="661"/>
                <w:tab w:val="left" w:pos="4935"/>
                <w:tab w:val="left" w:pos="4965"/>
                <w:tab w:val="left" w:pos="5190"/>
                <w:tab w:val="center" w:pos="7639"/>
              </w:tabs>
              <w:ind w:left="-11628" w:right="360" w:firstLine="0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ab/>
              <w:t>-</w:t>
            </w:r>
            <w:r>
              <w:rPr>
                <w:rFonts w:ascii="Times New Roman" w:hAnsi="Times New Roman"/>
                <w:lang w:val="uk-UA"/>
              </w:rPr>
              <w:tab/>
            </w:r>
            <w:r>
              <w:rPr>
                <w:rFonts w:ascii="Times New Roman" w:hAnsi="Times New Roman"/>
                <w:lang w:val="uk-UA"/>
              </w:rPr>
              <w:tab/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4935"/>
                <w:tab w:val="left" w:pos="4965"/>
                <w:tab w:val="left" w:pos="5190"/>
                <w:tab w:val="center" w:pos="7639"/>
              </w:tabs>
              <w:ind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66090C" w:rsidRDefault="0066090C" w:rsidP="0066090C">
      <w:pPr>
        <w:tabs>
          <w:tab w:val="left" w:pos="4935"/>
          <w:tab w:val="left" w:pos="4965"/>
          <w:tab w:val="left" w:pos="5190"/>
          <w:tab w:val="center" w:pos="7639"/>
        </w:tabs>
        <w:jc w:val="left"/>
        <w:rPr>
          <w:rFonts w:ascii="Times New Roman" w:hAnsi="Times New Roman"/>
          <w:lang w:val="uk-UA"/>
        </w:rPr>
      </w:pPr>
    </w:p>
    <w:p w:rsidR="009A2455" w:rsidRDefault="009A2455" w:rsidP="009A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9"/>
          <w:tab w:val="left" w:pos="8789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Тимчасово виконуючий обов’язки</w:t>
      </w:r>
    </w:p>
    <w:p w:rsidR="0066090C" w:rsidRDefault="009A2455" w:rsidP="009A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9"/>
          <w:tab w:val="left" w:pos="8789"/>
        </w:tabs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</w:t>
      </w:r>
      <w:r w:rsidR="0066090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</w:t>
      </w:r>
      <w:r w:rsidR="0066090C">
        <w:rPr>
          <w:rFonts w:ascii="Times New Roman" w:hAnsi="Times New Roman"/>
          <w:b/>
          <w:sz w:val="28"/>
          <w:szCs w:val="28"/>
          <w:lang w:val="uk-UA"/>
        </w:rPr>
        <w:tab/>
      </w:r>
      <w:r w:rsidR="0066090C">
        <w:rPr>
          <w:rFonts w:ascii="Times New Roman" w:hAnsi="Times New Roman"/>
          <w:b/>
          <w:sz w:val="28"/>
          <w:szCs w:val="28"/>
          <w:lang w:val="uk-UA"/>
        </w:rPr>
        <w:tab/>
      </w:r>
      <w:r w:rsidR="0066090C"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  <w:r w:rsidR="0066090C">
        <w:rPr>
          <w:rFonts w:ascii="Times New Roman" w:hAnsi="Times New Roman"/>
          <w:b/>
          <w:sz w:val="28"/>
          <w:szCs w:val="28"/>
          <w:lang w:val="uk-UA"/>
        </w:rPr>
        <w:tab/>
      </w:r>
      <w:r w:rsidR="0066090C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F455F">
        <w:rPr>
          <w:rFonts w:ascii="Times New Roman" w:hAnsi="Times New Roman"/>
          <w:b/>
          <w:sz w:val="28"/>
          <w:szCs w:val="28"/>
          <w:lang w:val="uk-UA"/>
        </w:rPr>
        <w:tab/>
      </w:r>
      <w:r w:rsidR="002F455F">
        <w:rPr>
          <w:rFonts w:ascii="Times New Roman" w:hAnsi="Times New Roman"/>
          <w:b/>
          <w:sz w:val="28"/>
          <w:szCs w:val="28"/>
          <w:lang w:val="uk-UA"/>
        </w:rPr>
        <w:tab/>
        <w:t>Оксана</w:t>
      </w:r>
      <w:r w:rsidR="0066090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F455F">
        <w:rPr>
          <w:rFonts w:ascii="Times New Roman" w:hAnsi="Times New Roman"/>
          <w:b/>
          <w:sz w:val="28"/>
          <w:szCs w:val="28"/>
          <w:lang w:val="uk-UA"/>
        </w:rPr>
        <w:t>ДРЕВАЛЬ</w:t>
      </w:r>
    </w:p>
    <w:p w:rsidR="0066090C" w:rsidRDefault="0066090C" w:rsidP="0066090C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</w:p>
    <w:p w:rsidR="0066090C" w:rsidRDefault="0066090C" w:rsidP="0066090C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Людмила Бондар 2-19-50</w:t>
      </w:r>
    </w:p>
    <w:p w:rsidR="0066090C" w:rsidRDefault="0066090C" w:rsidP="0066090C">
      <w:pPr>
        <w:tabs>
          <w:tab w:val="left" w:pos="1035"/>
          <w:tab w:val="center" w:pos="7639"/>
        </w:tabs>
        <w:rPr>
          <w:rFonts w:ascii="Times New Roman" w:hAnsi="Times New Roman"/>
          <w:b/>
          <w:lang w:val="uk-UA"/>
        </w:rPr>
      </w:pPr>
    </w:p>
    <w:p w:rsidR="0066090C" w:rsidRDefault="0066090C" w:rsidP="0066090C">
      <w:pPr>
        <w:tabs>
          <w:tab w:val="left" w:pos="1035"/>
          <w:tab w:val="center" w:pos="7639"/>
        </w:tabs>
        <w:rPr>
          <w:rFonts w:ascii="Times New Roman" w:hAnsi="Times New Roman"/>
          <w:b/>
          <w:lang w:val="uk-UA"/>
        </w:rPr>
      </w:pPr>
    </w:p>
    <w:p w:rsidR="0066090C" w:rsidRDefault="0066090C" w:rsidP="0066090C">
      <w:pPr>
        <w:tabs>
          <w:tab w:val="left" w:pos="103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lastRenderedPageBreak/>
        <w:t>Класифікатор змісту запитів у виконавчому комітеті Лебединської міської ради</w:t>
      </w:r>
    </w:p>
    <w:p w:rsidR="0066090C" w:rsidRDefault="0066090C" w:rsidP="0066090C">
      <w:pPr>
        <w:tabs>
          <w:tab w:val="left" w:pos="4755"/>
          <w:tab w:val="center" w:pos="7639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за ІІІ квартал  2020 року</w:t>
      </w:r>
    </w:p>
    <w:p w:rsidR="0066090C" w:rsidRDefault="0066090C" w:rsidP="0066090C">
      <w:pPr>
        <w:tabs>
          <w:tab w:val="left" w:pos="1500"/>
          <w:tab w:val="center" w:pos="7639"/>
        </w:tabs>
        <w:ind w:firstLine="0"/>
        <w:jc w:val="left"/>
        <w:rPr>
          <w:rFonts w:ascii="Times New Roman" w:hAnsi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84"/>
        <w:gridCol w:w="584"/>
        <w:gridCol w:w="584"/>
        <w:gridCol w:w="585"/>
        <w:gridCol w:w="585"/>
        <w:gridCol w:w="585"/>
        <w:gridCol w:w="573"/>
        <w:gridCol w:w="573"/>
        <w:gridCol w:w="585"/>
        <w:gridCol w:w="585"/>
        <w:gridCol w:w="585"/>
        <w:gridCol w:w="585"/>
        <w:gridCol w:w="573"/>
        <w:gridCol w:w="586"/>
        <w:gridCol w:w="574"/>
        <w:gridCol w:w="586"/>
        <w:gridCol w:w="586"/>
        <w:gridCol w:w="574"/>
        <w:gridCol w:w="586"/>
        <w:gridCol w:w="586"/>
        <w:gridCol w:w="586"/>
        <w:gridCol w:w="586"/>
        <w:gridCol w:w="574"/>
        <w:gridCol w:w="586"/>
      </w:tblGrid>
      <w:tr w:rsidR="0066090C" w:rsidTr="0066090C">
        <w:trPr>
          <w:cantSplit/>
          <w:trHeight w:val="369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Наз</w:t>
            </w:r>
            <w:r>
              <w:rPr>
                <w:rFonts w:ascii="Times New Roman" w:hAnsi="Times New Roman"/>
                <w:sz w:val="18"/>
                <w:szCs w:val="18"/>
              </w:rPr>
              <w:t>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органу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виконавчо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>ї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Разом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Реалізація промислової політики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Аграрний сектор, земельні відносини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Реалізація житлової політики, будівництво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Комунальне господарство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Транспорт і зв’язок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Економічна, інвестиційна політика, підприємництво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Фінансова політика, розпорядження бюджетними коштами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Праця та заробітна плата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Соціальний  захист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Охорона здоров’я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Освіта, наукова діяльність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Правова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інформація,забезпечення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законності та правопорядку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про стан довкілля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Інформація щодо надзвичайних ситуацій та загрози стихійного лиха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Питання сім’ї, дітей, молоді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Питання гендерної рівності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Питання культури, охорона культурної спадщини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Питання  спорту та туризму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Діяльність органів місцевого самоврядування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Діяльність об’єднань громадян, релігійні питання та міжнаціональні відносини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Інше  (статистична інформація)</w:t>
            </w:r>
          </w:p>
        </w:tc>
      </w:tr>
      <w:tr w:rsidR="0066090C" w:rsidTr="0066090C">
        <w:trPr>
          <w:trHeight w:val="3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25</w:t>
            </w:r>
          </w:p>
        </w:tc>
      </w:tr>
      <w:tr w:rsidR="0066090C" w:rsidTr="0066090C">
        <w:trPr>
          <w:cantSplit/>
          <w:trHeight w:val="249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spacing w:line="240" w:lineRule="auto"/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Виконавчий комітет Лебединської міської ради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8B78A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8B78A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8B78A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8B78A1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9A2455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9A2455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9A2455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0C" w:rsidRDefault="0066090C">
            <w:pPr>
              <w:tabs>
                <w:tab w:val="left" w:pos="1500"/>
                <w:tab w:val="center" w:pos="7639"/>
              </w:tabs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</w:tr>
    </w:tbl>
    <w:p w:rsidR="0066090C" w:rsidRDefault="0066090C" w:rsidP="0066090C">
      <w:pPr>
        <w:tabs>
          <w:tab w:val="left" w:pos="1500"/>
          <w:tab w:val="center" w:pos="7639"/>
        </w:tabs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</w:p>
    <w:p w:rsidR="002F455F" w:rsidRDefault="002F455F" w:rsidP="002F4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9"/>
          <w:tab w:val="left" w:pos="8789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Тимчасово виконуючий обов’язки</w:t>
      </w:r>
    </w:p>
    <w:p w:rsidR="002F455F" w:rsidRDefault="002F455F" w:rsidP="002F4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9"/>
          <w:tab w:val="left" w:pos="8789"/>
        </w:tabs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міського голови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Оксана ДРЕВАЛЬ</w:t>
      </w:r>
    </w:p>
    <w:p w:rsidR="002F455F" w:rsidRDefault="002F455F" w:rsidP="002F455F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</w:p>
    <w:p w:rsidR="0066090C" w:rsidRDefault="0066090C" w:rsidP="0066090C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  <w:bookmarkStart w:id="0" w:name="_GoBack"/>
      <w:bookmarkEnd w:id="0"/>
    </w:p>
    <w:p w:rsidR="0066090C" w:rsidRDefault="0066090C" w:rsidP="0066090C">
      <w:pPr>
        <w:tabs>
          <w:tab w:val="left" w:pos="10780"/>
        </w:tabs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Людмила Бондар 2-19-50</w:t>
      </w:r>
    </w:p>
    <w:p w:rsidR="0066090C" w:rsidRDefault="0066090C" w:rsidP="0066090C">
      <w:pPr>
        <w:jc w:val="left"/>
      </w:pPr>
    </w:p>
    <w:p w:rsidR="006A69C5" w:rsidRDefault="006A69C5"/>
    <w:sectPr w:rsidR="006A69C5" w:rsidSect="0066090C">
      <w:pgSz w:w="16838" w:h="11906" w:orient="landscape"/>
      <w:pgMar w:top="851" w:right="1134" w:bottom="56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95"/>
    <w:rsid w:val="002F455F"/>
    <w:rsid w:val="003F39F4"/>
    <w:rsid w:val="0066090C"/>
    <w:rsid w:val="006A69C5"/>
    <w:rsid w:val="008B78A1"/>
    <w:rsid w:val="009A2455"/>
    <w:rsid w:val="00B5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183A"/>
  <w15:chartTrackingRefBased/>
  <w15:docId w15:val="{FCCEE7AC-1528-46BB-A173-513707AA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90C"/>
    <w:pPr>
      <w:spacing w:after="0" w:line="360" w:lineRule="auto"/>
      <w:ind w:firstLine="709"/>
      <w:jc w:val="center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5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55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cp:lastPrinted>2020-09-30T06:17:00Z</cp:lastPrinted>
  <dcterms:created xsi:type="dcterms:W3CDTF">2020-09-30T05:06:00Z</dcterms:created>
  <dcterms:modified xsi:type="dcterms:W3CDTF">2020-09-30T06:17:00Z</dcterms:modified>
</cp:coreProperties>
</file>