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9E" w:rsidRPr="00504E9E" w:rsidRDefault="001E4BE7" w:rsidP="00504E9E">
      <w:pPr>
        <w:keepNext/>
        <w:keepLines/>
        <w:tabs>
          <w:tab w:val="left" w:pos="4111"/>
          <w:tab w:val="left" w:pos="5529"/>
          <w:tab w:val="left" w:pos="7088"/>
        </w:tabs>
        <w:jc w:val="center"/>
        <w:rPr>
          <w:b/>
          <w:bCs/>
          <w:sz w:val="24"/>
          <w:szCs w:val="24"/>
          <w:lang w:val="ru-RU"/>
        </w:rPr>
      </w:pPr>
      <w:r>
        <w:rPr>
          <w:rFonts w:ascii="Arial Unicode MS" w:eastAsia="Arial Unicode MS" w:hAnsi="Arial Unicode MS" w:cs="Arial Unicode MS"/>
          <w:sz w:val="24"/>
          <w:szCs w:val="24"/>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54" DrawAspect="Content" ObjectID="_1806815520" r:id="rId9"/>
        </w:object>
      </w:r>
      <w:bookmarkStart w:id="0" w:name="_Hlk102123529"/>
      <w:bookmarkStart w:id="1" w:name="_Hlk124762201"/>
    </w:p>
    <w:p w:rsidR="00504E9E" w:rsidRPr="00504E9E" w:rsidRDefault="00504E9E" w:rsidP="00504E9E">
      <w:pPr>
        <w:keepNext/>
        <w:keepLines/>
        <w:jc w:val="center"/>
        <w:rPr>
          <w:b/>
          <w:bCs/>
          <w:szCs w:val="28"/>
          <w:lang w:val="ru-RU"/>
        </w:rPr>
      </w:pPr>
      <w:r w:rsidRPr="00504E9E">
        <w:rPr>
          <w:b/>
          <w:bCs/>
          <w:szCs w:val="28"/>
          <w:lang w:val="ru-RU"/>
        </w:rPr>
        <w:t xml:space="preserve">ВИКОНАВЧИЙ КОМІТЕТ </w:t>
      </w:r>
    </w:p>
    <w:p w:rsidR="00504E9E" w:rsidRPr="00504E9E" w:rsidRDefault="00504E9E" w:rsidP="00504E9E">
      <w:pPr>
        <w:jc w:val="center"/>
        <w:rPr>
          <w:b/>
          <w:bCs/>
          <w:szCs w:val="28"/>
          <w:lang w:val="ru-RU"/>
        </w:rPr>
      </w:pPr>
      <w:r w:rsidRPr="00504E9E">
        <w:rPr>
          <w:b/>
          <w:bCs/>
          <w:szCs w:val="28"/>
          <w:lang w:val="ru-RU"/>
        </w:rPr>
        <w:t>ЛЕБЕДИНСЬКОЇ МІСЬКОЇ РАДИ</w:t>
      </w:r>
    </w:p>
    <w:p w:rsidR="00504E9E" w:rsidRPr="00504E9E" w:rsidRDefault="00504E9E" w:rsidP="00504E9E">
      <w:pPr>
        <w:jc w:val="center"/>
        <w:rPr>
          <w:b/>
          <w:bCs/>
          <w:szCs w:val="28"/>
          <w:lang w:val="ru-RU"/>
        </w:rPr>
      </w:pPr>
      <w:r w:rsidRPr="00504E9E">
        <w:rPr>
          <w:b/>
          <w:bCs/>
          <w:szCs w:val="28"/>
          <w:lang w:val="ru-RU"/>
        </w:rPr>
        <w:t>СУМСЬКОЇ ОБЛАСТІ</w:t>
      </w:r>
    </w:p>
    <w:p w:rsidR="00504E9E" w:rsidRPr="00504E9E" w:rsidRDefault="00504E9E" w:rsidP="00504E9E">
      <w:pPr>
        <w:jc w:val="center"/>
        <w:rPr>
          <w:b/>
          <w:bCs/>
          <w:szCs w:val="28"/>
          <w:lang w:val="ru-RU"/>
        </w:rPr>
      </w:pPr>
    </w:p>
    <w:p w:rsidR="00504E9E" w:rsidRPr="00504E9E" w:rsidRDefault="00504E9E" w:rsidP="00504E9E">
      <w:pPr>
        <w:tabs>
          <w:tab w:val="left" w:pos="3330"/>
          <w:tab w:val="center" w:pos="4819"/>
        </w:tabs>
        <w:jc w:val="center"/>
        <w:rPr>
          <w:b/>
          <w:bCs/>
          <w:sz w:val="44"/>
          <w:szCs w:val="44"/>
          <w:lang w:val="ru-RU"/>
        </w:rPr>
      </w:pPr>
      <w:r w:rsidRPr="00504E9E">
        <w:rPr>
          <w:b/>
          <w:bCs/>
          <w:sz w:val="44"/>
          <w:szCs w:val="44"/>
          <w:lang w:val="ru-RU"/>
        </w:rPr>
        <w:t>РІШЕННЯ</w:t>
      </w:r>
    </w:p>
    <w:p w:rsidR="00504E9E" w:rsidRPr="00EE27C8" w:rsidRDefault="00504E9E" w:rsidP="00504E9E">
      <w:pPr>
        <w:jc w:val="center"/>
        <w:rPr>
          <w:b/>
          <w:bCs/>
          <w:sz w:val="24"/>
          <w:szCs w:val="24"/>
          <w:lang w:val="ru-RU"/>
        </w:rPr>
      </w:pPr>
    </w:p>
    <w:p w:rsidR="00504E9E" w:rsidRPr="00504E9E" w:rsidRDefault="00E73E2C" w:rsidP="00504E9E">
      <w:pPr>
        <w:tabs>
          <w:tab w:val="left" w:pos="4111"/>
          <w:tab w:val="left" w:pos="5529"/>
          <w:tab w:val="left" w:pos="7088"/>
        </w:tabs>
        <w:rPr>
          <w:rFonts w:cs="Antiqua"/>
          <w:b/>
          <w:bCs/>
          <w:szCs w:val="28"/>
        </w:rPr>
      </w:pPr>
      <w:r>
        <w:rPr>
          <w:b/>
          <w:bCs/>
          <w:szCs w:val="28"/>
          <w:lang w:val="ru-RU"/>
        </w:rPr>
        <w:t>00</w:t>
      </w:r>
      <w:r w:rsidR="00504E9E" w:rsidRPr="00504E9E">
        <w:rPr>
          <w:b/>
          <w:bCs/>
          <w:szCs w:val="28"/>
          <w:lang w:val="ru-RU"/>
        </w:rPr>
        <w:t>.</w:t>
      </w:r>
      <w:r>
        <w:rPr>
          <w:b/>
          <w:bCs/>
          <w:szCs w:val="28"/>
        </w:rPr>
        <w:t>04</w:t>
      </w:r>
      <w:r w:rsidR="00504E9E" w:rsidRPr="00504E9E">
        <w:rPr>
          <w:b/>
          <w:bCs/>
          <w:szCs w:val="28"/>
          <w:lang w:val="ru-RU"/>
        </w:rPr>
        <w:t>.202</w:t>
      </w:r>
      <w:r w:rsidR="00B020C5">
        <w:rPr>
          <w:b/>
          <w:bCs/>
          <w:szCs w:val="28"/>
        </w:rPr>
        <w:t>5</w:t>
      </w:r>
      <w:r w:rsidR="00504E9E" w:rsidRPr="00504E9E">
        <w:rPr>
          <w:b/>
          <w:bCs/>
          <w:szCs w:val="28"/>
          <w:lang w:val="ru-RU"/>
        </w:rPr>
        <w:t xml:space="preserve">                                         м. Лебедин                                               № </w:t>
      </w:r>
      <w:bookmarkEnd w:id="0"/>
      <w:bookmarkEnd w:id="1"/>
    </w:p>
    <w:p w:rsidR="006B427D" w:rsidRPr="001E35A8" w:rsidRDefault="006B427D" w:rsidP="00FC1E78">
      <w:pPr>
        <w:suppressAutoHyphens/>
        <w:rPr>
          <w:szCs w:val="28"/>
        </w:rPr>
      </w:pPr>
    </w:p>
    <w:p w:rsidR="00A10BB3" w:rsidRPr="00EE27C8" w:rsidRDefault="00BD03DD" w:rsidP="00F609C6">
      <w:pPr>
        <w:suppressAutoHyphens/>
        <w:jc w:val="both"/>
        <w:rPr>
          <w:b/>
          <w:szCs w:val="28"/>
        </w:rPr>
      </w:pPr>
      <w:r w:rsidRPr="00EE27C8">
        <w:rPr>
          <w:b/>
          <w:szCs w:val="28"/>
        </w:rPr>
        <w:t xml:space="preserve">Про підсумки економічного і соціального розвитку, виконання бюджету Лебединської міської територіальної громади за </w:t>
      </w:r>
      <w:r w:rsidR="00E73E2C">
        <w:rPr>
          <w:b/>
          <w:szCs w:val="28"/>
        </w:rPr>
        <w:t>І квартал 2025 року</w:t>
      </w:r>
    </w:p>
    <w:p w:rsidR="00BD03DD" w:rsidRPr="002B35BE" w:rsidRDefault="00BD03DD" w:rsidP="00F609C6">
      <w:pPr>
        <w:suppressAutoHyphens/>
        <w:jc w:val="both"/>
        <w:rPr>
          <w:sz w:val="26"/>
          <w:szCs w:val="26"/>
        </w:rPr>
      </w:pPr>
    </w:p>
    <w:p w:rsidR="006B427D" w:rsidRPr="002B35BE" w:rsidRDefault="002C0D25" w:rsidP="00D960FF">
      <w:pPr>
        <w:suppressAutoHyphens/>
        <w:ind w:firstLine="567"/>
        <w:jc w:val="both"/>
        <w:rPr>
          <w:b/>
          <w:sz w:val="26"/>
          <w:szCs w:val="26"/>
        </w:rPr>
      </w:pPr>
      <w:r w:rsidRPr="002B35BE">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2B35BE">
        <w:rPr>
          <w:sz w:val="26"/>
          <w:szCs w:val="26"/>
        </w:rPr>
        <w:t>самоврядування в Україні»,</w:t>
      </w:r>
      <w:r w:rsidR="006B427D" w:rsidRPr="002B35BE">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2B35BE">
        <w:rPr>
          <w:sz w:val="26"/>
          <w:szCs w:val="26"/>
        </w:rPr>
        <w:t>ння бюджетних коштів, зміцнення</w:t>
      </w:r>
      <w:r w:rsidR="00947D32" w:rsidRPr="002B35BE">
        <w:rPr>
          <w:sz w:val="26"/>
          <w:szCs w:val="26"/>
        </w:rPr>
        <w:t xml:space="preserve"> </w:t>
      </w:r>
      <w:r w:rsidR="006B427D" w:rsidRPr="002B35BE">
        <w:rPr>
          <w:sz w:val="26"/>
          <w:szCs w:val="26"/>
        </w:rPr>
        <w:t xml:space="preserve">фінансово-бюджетної дисципліни, </w:t>
      </w:r>
      <w:r w:rsidR="003D6B50" w:rsidRPr="002B35BE">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Магаляса Ю.М. (додається), </w:t>
      </w:r>
      <w:r w:rsidR="006B427D" w:rsidRPr="002B35BE">
        <w:rPr>
          <w:sz w:val="26"/>
          <w:szCs w:val="26"/>
        </w:rPr>
        <w:t xml:space="preserve">виконавчий комітет Лебединської міської ради </w:t>
      </w:r>
      <w:r w:rsidR="006B427D" w:rsidRPr="002B35BE">
        <w:rPr>
          <w:b/>
          <w:sz w:val="26"/>
          <w:szCs w:val="26"/>
        </w:rPr>
        <w:t>в и р і ш и в:</w:t>
      </w:r>
    </w:p>
    <w:p w:rsidR="006B427D" w:rsidRPr="002B35BE" w:rsidRDefault="006B427D" w:rsidP="0029395E">
      <w:pPr>
        <w:tabs>
          <w:tab w:val="left" w:pos="567"/>
        </w:tabs>
        <w:suppressAutoHyphens/>
        <w:ind w:firstLine="567"/>
        <w:jc w:val="both"/>
        <w:rPr>
          <w:sz w:val="26"/>
          <w:szCs w:val="26"/>
        </w:rPr>
      </w:pPr>
      <w:r w:rsidRPr="002B35BE">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2B35BE">
        <w:rPr>
          <w:sz w:val="26"/>
          <w:szCs w:val="26"/>
        </w:rPr>
        <w:t xml:space="preserve"> на виконання запланованих бюджетом </w:t>
      </w:r>
      <w:r w:rsidR="00054C39" w:rsidRPr="002B35BE">
        <w:rPr>
          <w:sz w:val="26"/>
          <w:szCs w:val="26"/>
        </w:rPr>
        <w:t>Лебединської міської територіальної громади</w:t>
      </w:r>
      <w:r w:rsidRPr="002B35BE">
        <w:rPr>
          <w:sz w:val="26"/>
          <w:szCs w:val="26"/>
        </w:rPr>
        <w:t xml:space="preserve"> об</w:t>
      </w:r>
      <w:r w:rsidR="00F547B9" w:rsidRPr="002B35BE">
        <w:rPr>
          <w:sz w:val="26"/>
          <w:szCs w:val="26"/>
        </w:rPr>
        <w:t>сягів надходж</w:t>
      </w:r>
      <w:r w:rsidR="00F547B9" w:rsidRPr="002B35BE">
        <w:rPr>
          <w:color w:val="000000" w:themeColor="text1"/>
          <w:sz w:val="26"/>
          <w:szCs w:val="26"/>
        </w:rPr>
        <w:t>е</w:t>
      </w:r>
      <w:r w:rsidR="002C0DA3" w:rsidRPr="002B35BE">
        <w:rPr>
          <w:color w:val="000000" w:themeColor="text1"/>
          <w:sz w:val="26"/>
          <w:szCs w:val="26"/>
        </w:rPr>
        <w:t>нь</w:t>
      </w:r>
      <w:r w:rsidR="00947D32" w:rsidRPr="002B35BE">
        <w:rPr>
          <w:color w:val="000000" w:themeColor="text1"/>
          <w:sz w:val="26"/>
          <w:szCs w:val="26"/>
        </w:rPr>
        <w:t xml:space="preserve"> </w:t>
      </w:r>
      <w:r w:rsidR="005E0F93" w:rsidRPr="002B35BE">
        <w:rPr>
          <w:sz w:val="26"/>
          <w:szCs w:val="26"/>
        </w:rPr>
        <w:t>доходів у 2025</w:t>
      </w:r>
      <w:r w:rsidRPr="002B35BE">
        <w:rPr>
          <w:sz w:val="26"/>
          <w:szCs w:val="26"/>
        </w:rPr>
        <w:t xml:space="preserve"> році.</w:t>
      </w:r>
    </w:p>
    <w:p w:rsidR="006B427D" w:rsidRPr="002B35BE" w:rsidRDefault="006B427D" w:rsidP="005E0F93">
      <w:pPr>
        <w:tabs>
          <w:tab w:val="left" w:pos="709"/>
        </w:tabs>
        <w:suppressAutoHyphens/>
        <w:ind w:firstLine="567"/>
        <w:jc w:val="both"/>
        <w:rPr>
          <w:sz w:val="26"/>
          <w:szCs w:val="26"/>
        </w:rPr>
      </w:pPr>
      <w:r w:rsidRPr="002B35BE">
        <w:rPr>
          <w:sz w:val="26"/>
          <w:szCs w:val="26"/>
        </w:rPr>
        <w:t xml:space="preserve">2. Головним розпорядникам </w:t>
      </w:r>
      <w:r w:rsidR="002C0DA3" w:rsidRPr="002B35BE">
        <w:rPr>
          <w:sz w:val="26"/>
          <w:szCs w:val="26"/>
        </w:rPr>
        <w:t xml:space="preserve">бюджетних </w:t>
      </w:r>
      <w:r w:rsidRPr="002B35BE">
        <w:rPr>
          <w:color w:val="000000" w:themeColor="text1"/>
          <w:sz w:val="26"/>
          <w:szCs w:val="26"/>
        </w:rPr>
        <w:t>коштів:</w:t>
      </w:r>
    </w:p>
    <w:p w:rsidR="006B427D" w:rsidRPr="002B35BE" w:rsidRDefault="001615F9" w:rsidP="005E0F93">
      <w:pPr>
        <w:tabs>
          <w:tab w:val="left" w:pos="709"/>
        </w:tabs>
        <w:suppressAutoHyphens/>
        <w:ind w:firstLine="567"/>
        <w:jc w:val="both"/>
        <w:rPr>
          <w:sz w:val="26"/>
          <w:szCs w:val="26"/>
        </w:rPr>
      </w:pPr>
      <w:r w:rsidRPr="002B35BE">
        <w:rPr>
          <w:sz w:val="26"/>
          <w:szCs w:val="26"/>
        </w:rPr>
        <w:t xml:space="preserve">1) </w:t>
      </w:r>
      <w:r w:rsidR="006B427D" w:rsidRPr="002B35BE">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2B35BE">
        <w:rPr>
          <w:color w:val="000000" w:themeColor="text1"/>
          <w:sz w:val="26"/>
          <w:szCs w:val="26"/>
        </w:rPr>
        <w:t>працівників</w:t>
      </w:r>
      <w:r w:rsidR="006B427D" w:rsidRPr="002B35BE">
        <w:rPr>
          <w:sz w:val="26"/>
          <w:szCs w:val="26"/>
        </w:rPr>
        <w:t xml:space="preserve"> бюджетних установ відповідно до встановлених законодавством </w:t>
      </w:r>
      <w:r w:rsidR="00F32686" w:rsidRPr="002B35BE">
        <w:rPr>
          <w:sz w:val="26"/>
          <w:szCs w:val="26"/>
        </w:rPr>
        <w:t xml:space="preserve">України </w:t>
      </w:r>
      <w:r w:rsidR="006B427D" w:rsidRPr="002B35BE">
        <w:rPr>
          <w:sz w:val="26"/>
          <w:szCs w:val="26"/>
        </w:rPr>
        <w:t>умов оплати праці та розміру мінімальної заробітної плати;</w:t>
      </w:r>
    </w:p>
    <w:p w:rsidR="006B427D" w:rsidRPr="002B35BE" w:rsidRDefault="006B427D" w:rsidP="005E0F93">
      <w:pPr>
        <w:tabs>
          <w:tab w:val="left" w:pos="709"/>
        </w:tabs>
        <w:suppressAutoHyphens/>
        <w:ind w:firstLine="567"/>
        <w:jc w:val="both"/>
        <w:rPr>
          <w:sz w:val="26"/>
          <w:szCs w:val="26"/>
        </w:rPr>
      </w:pPr>
      <w:r w:rsidRPr="002B35BE">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2B35BE" w:rsidRDefault="006B427D" w:rsidP="005E0F93">
      <w:pPr>
        <w:tabs>
          <w:tab w:val="left" w:pos="709"/>
        </w:tabs>
        <w:suppressAutoHyphens/>
        <w:ind w:firstLine="567"/>
        <w:jc w:val="both"/>
        <w:rPr>
          <w:sz w:val="26"/>
          <w:szCs w:val="26"/>
        </w:rPr>
      </w:pPr>
      <w:r w:rsidRPr="002B35BE">
        <w:rPr>
          <w:sz w:val="26"/>
          <w:szCs w:val="26"/>
        </w:rPr>
        <w:t xml:space="preserve">3) дотримуватись </w:t>
      </w:r>
      <w:r w:rsidR="00D81EED" w:rsidRPr="002B35BE">
        <w:rPr>
          <w:sz w:val="26"/>
          <w:szCs w:val="26"/>
        </w:rPr>
        <w:t>лімітів споживання енергоносіїв</w:t>
      </w:r>
      <w:r w:rsidR="00254B16" w:rsidRPr="002B35BE">
        <w:rPr>
          <w:sz w:val="26"/>
          <w:szCs w:val="26"/>
        </w:rPr>
        <w:t xml:space="preserve"> та комунальних послуг</w:t>
      </w:r>
      <w:r w:rsidR="00D81EED" w:rsidRPr="002B35BE">
        <w:rPr>
          <w:sz w:val="26"/>
          <w:szCs w:val="26"/>
        </w:rPr>
        <w:t>.</w:t>
      </w:r>
    </w:p>
    <w:p w:rsidR="003817E5" w:rsidRPr="002B35BE" w:rsidRDefault="00945DAC" w:rsidP="0092772D">
      <w:pPr>
        <w:suppressAutoHyphens/>
        <w:ind w:firstLine="567"/>
        <w:jc w:val="both"/>
        <w:rPr>
          <w:sz w:val="26"/>
          <w:szCs w:val="26"/>
        </w:rPr>
      </w:pPr>
      <w:r>
        <w:rPr>
          <w:sz w:val="26"/>
          <w:szCs w:val="26"/>
        </w:rPr>
        <w:t>3</w:t>
      </w:r>
      <w:r w:rsidR="006B427D" w:rsidRPr="002B35BE">
        <w:rPr>
          <w:sz w:val="26"/>
          <w:szCs w:val="26"/>
        </w:rPr>
        <w:t>. Контроль за виконанням цього рішення покласти на першого заступника міського голови Зікєєву О.В.</w:t>
      </w:r>
      <w:bookmarkStart w:id="2" w:name="_Hlk83042483"/>
    </w:p>
    <w:bookmarkEnd w:id="2"/>
    <w:p w:rsidR="00353925" w:rsidRPr="002B35BE" w:rsidRDefault="00353925" w:rsidP="0092772D">
      <w:pPr>
        <w:tabs>
          <w:tab w:val="left" w:pos="6379"/>
        </w:tabs>
        <w:jc w:val="both"/>
        <w:rPr>
          <w:b/>
          <w:sz w:val="26"/>
          <w:szCs w:val="26"/>
        </w:rPr>
      </w:pPr>
    </w:p>
    <w:p w:rsidR="0073613E" w:rsidRDefault="0073613E" w:rsidP="0092772D">
      <w:pPr>
        <w:tabs>
          <w:tab w:val="left" w:pos="6379"/>
        </w:tabs>
        <w:jc w:val="both"/>
        <w:rPr>
          <w:b/>
          <w:szCs w:val="28"/>
        </w:rPr>
      </w:pPr>
    </w:p>
    <w:p w:rsidR="0092772D" w:rsidRPr="00EE27C8" w:rsidRDefault="0092772D" w:rsidP="0092772D">
      <w:pPr>
        <w:tabs>
          <w:tab w:val="left" w:pos="6379"/>
        </w:tabs>
        <w:jc w:val="both"/>
        <w:rPr>
          <w:b/>
          <w:szCs w:val="28"/>
        </w:rPr>
      </w:pPr>
      <w:r w:rsidRPr="00EE27C8">
        <w:rPr>
          <w:b/>
          <w:szCs w:val="28"/>
        </w:rPr>
        <w:t>Виконуючий обов’язки</w:t>
      </w:r>
    </w:p>
    <w:p w:rsidR="00A517C7" w:rsidRPr="00EE27C8" w:rsidRDefault="0092772D" w:rsidP="0073613E">
      <w:pPr>
        <w:tabs>
          <w:tab w:val="left" w:pos="6804"/>
        </w:tabs>
        <w:jc w:val="both"/>
        <w:rPr>
          <w:b/>
          <w:szCs w:val="28"/>
          <w:lang w:val="ru-RU"/>
        </w:rPr>
      </w:pPr>
      <w:r w:rsidRPr="00EE27C8">
        <w:rPr>
          <w:b/>
          <w:szCs w:val="28"/>
        </w:rPr>
        <w:t>міського голови</w:t>
      </w:r>
      <w:r w:rsidRPr="00EE27C8">
        <w:rPr>
          <w:b/>
          <w:szCs w:val="28"/>
        </w:rPr>
        <w:tab/>
        <w:t>Світлана</w:t>
      </w:r>
      <w:r w:rsidRPr="00EE27C8">
        <w:rPr>
          <w:b/>
          <w:szCs w:val="28"/>
          <w:lang w:val="ru-RU"/>
        </w:rPr>
        <w:t xml:space="preserve"> ГОРОШКО</w:t>
      </w:r>
    </w:p>
    <w:p w:rsidR="0062684F" w:rsidRPr="00EE27C8" w:rsidRDefault="0062684F" w:rsidP="0092772D">
      <w:pPr>
        <w:tabs>
          <w:tab w:val="left" w:pos="6804"/>
        </w:tabs>
        <w:jc w:val="both"/>
        <w:rPr>
          <w:b/>
          <w:szCs w:val="28"/>
          <w:lang w:val="ru-RU"/>
        </w:rPr>
      </w:pPr>
    </w:p>
    <w:p w:rsidR="0062684F" w:rsidRPr="00EE27C8" w:rsidRDefault="0062684F" w:rsidP="0062684F">
      <w:pPr>
        <w:rPr>
          <w:b/>
          <w:bCs/>
          <w:szCs w:val="28"/>
        </w:rPr>
      </w:pPr>
      <w:r w:rsidRPr="00EE27C8">
        <w:rPr>
          <w:b/>
          <w:bCs/>
          <w:szCs w:val="28"/>
        </w:rPr>
        <w:t>Перший заступник</w:t>
      </w:r>
    </w:p>
    <w:p w:rsidR="0062684F" w:rsidRPr="00EE27C8" w:rsidRDefault="0062684F" w:rsidP="0073613E">
      <w:pPr>
        <w:tabs>
          <w:tab w:val="left" w:pos="6804"/>
        </w:tabs>
        <w:rPr>
          <w:b/>
          <w:bCs/>
          <w:szCs w:val="28"/>
        </w:rPr>
      </w:pPr>
      <w:r w:rsidRPr="00EE27C8">
        <w:rPr>
          <w:b/>
          <w:bCs/>
          <w:szCs w:val="28"/>
        </w:rPr>
        <w:t>міського голови</w:t>
      </w:r>
      <w:r w:rsidRPr="00EE27C8">
        <w:rPr>
          <w:b/>
          <w:bCs/>
          <w:szCs w:val="28"/>
        </w:rPr>
        <w:tab/>
        <w:t>Ольга ЗІКЄЄВА</w:t>
      </w:r>
    </w:p>
    <w:p w:rsidR="0062684F" w:rsidRPr="00EE27C8" w:rsidRDefault="0062684F" w:rsidP="0092772D">
      <w:pPr>
        <w:tabs>
          <w:tab w:val="left" w:pos="6804"/>
        </w:tabs>
        <w:jc w:val="both"/>
        <w:rPr>
          <w:b/>
          <w:szCs w:val="28"/>
        </w:rPr>
        <w:sectPr w:rsidR="0062684F" w:rsidRPr="00EE27C8" w:rsidSect="001D2AC5">
          <w:headerReference w:type="default" r:id="rId10"/>
          <w:headerReference w:type="first" r:id="rId11"/>
          <w:pgSz w:w="11906" w:h="16838"/>
          <w:pgMar w:top="1134" w:right="567" w:bottom="1134" w:left="1701" w:header="425" w:footer="709" w:gutter="0"/>
          <w:pgNumType w:start="1"/>
          <w:cols w:space="708"/>
          <w:titlePg/>
          <w:docGrid w:linePitch="381"/>
        </w:sectPr>
      </w:pPr>
    </w:p>
    <w:p w:rsidR="00592E26" w:rsidRPr="00F3405A" w:rsidRDefault="00914393" w:rsidP="0073613E">
      <w:pPr>
        <w:tabs>
          <w:tab w:val="left" w:pos="5670"/>
        </w:tabs>
        <w:suppressAutoHyphens/>
        <w:spacing w:line="360" w:lineRule="auto"/>
        <w:jc w:val="both"/>
        <w:rPr>
          <w:szCs w:val="28"/>
        </w:rPr>
      </w:pPr>
      <w:r w:rsidRPr="00F3405A">
        <w:rPr>
          <w:szCs w:val="28"/>
        </w:rPr>
        <w:lastRenderedPageBreak/>
        <w:tab/>
      </w:r>
      <w:r w:rsidR="00592E26" w:rsidRPr="00F3405A">
        <w:rPr>
          <w:szCs w:val="28"/>
        </w:rPr>
        <w:t>Додаток</w:t>
      </w:r>
    </w:p>
    <w:p w:rsidR="00592E26" w:rsidRPr="00F3405A" w:rsidRDefault="00592E26" w:rsidP="00AB73A8">
      <w:pPr>
        <w:tabs>
          <w:tab w:val="left" w:pos="5670"/>
        </w:tabs>
        <w:suppressAutoHyphens/>
        <w:ind w:left="5670"/>
        <w:jc w:val="both"/>
        <w:rPr>
          <w:szCs w:val="28"/>
        </w:rPr>
      </w:pPr>
      <w:r w:rsidRPr="00F3405A">
        <w:rPr>
          <w:szCs w:val="28"/>
        </w:rPr>
        <w:t>до рішення виконавчого комітету Лебединської міської ради</w:t>
      </w:r>
    </w:p>
    <w:p w:rsidR="00592E26" w:rsidRDefault="00561088" w:rsidP="00AB73A8">
      <w:pPr>
        <w:tabs>
          <w:tab w:val="left" w:pos="5670"/>
        </w:tabs>
        <w:suppressAutoHyphens/>
        <w:spacing w:before="120"/>
        <w:ind w:left="5670"/>
        <w:jc w:val="both"/>
        <w:rPr>
          <w:szCs w:val="28"/>
        </w:rPr>
      </w:pPr>
      <w:r>
        <w:rPr>
          <w:szCs w:val="28"/>
        </w:rPr>
        <w:t>00</w:t>
      </w:r>
      <w:r w:rsidR="002D0A00">
        <w:rPr>
          <w:szCs w:val="28"/>
        </w:rPr>
        <w:t xml:space="preserve"> </w:t>
      </w:r>
      <w:r>
        <w:rPr>
          <w:szCs w:val="28"/>
        </w:rPr>
        <w:t>квітня</w:t>
      </w:r>
      <w:r w:rsidR="00582DEF">
        <w:rPr>
          <w:szCs w:val="28"/>
        </w:rPr>
        <w:t xml:space="preserve"> </w:t>
      </w:r>
      <w:r w:rsidR="005E0E41">
        <w:rPr>
          <w:szCs w:val="28"/>
        </w:rPr>
        <w:t>2025</w:t>
      </w:r>
      <w:r w:rsidR="00592E26" w:rsidRPr="00F3405A">
        <w:rPr>
          <w:szCs w:val="28"/>
        </w:rPr>
        <w:t xml:space="preserve"> року №</w:t>
      </w:r>
      <w:r w:rsidR="002B7236">
        <w:rPr>
          <w:szCs w:val="28"/>
        </w:rPr>
        <w:t xml:space="preserve"> </w:t>
      </w:r>
    </w:p>
    <w:p w:rsidR="00592E26" w:rsidRPr="0055229B" w:rsidRDefault="00592E26" w:rsidP="00592E26">
      <w:pPr>
        <w:tabs>
          <w:tab w:val="left" w:pos="5812"/>
        </w:tabs>
        <w:suppressAutoHyphens/>
        <w:ind w:firstLine="567"/>
        <w:jc w:val="right"/>
        <w:rPr>
          <w:color w:val="000000" w:themeColor="text1"/>
          <w:szCs w:val="28"/>
        </w:rPr>
      </w:pPr>
    </w:p>
    <w:p w:rsidR="00592E26" w:rsidRPr="00F306BC" w:rsidRDefault="00592E26" w:rsidP="0073613E">
      <w:pPr>
        <w:suppressAutoHyphens/>
        <w:jc w:val="center"/>
        <w:rPr>
          <w:b/>
          <w:szCs w:val="28"/>
        </w:rPr>
      </w:pPr>
      <w:r w:rsidRPr="00F306BC">
        <w:rPr>
          <w:b/>
          <w:szCs w:val="28"/>
        </w:rPr>
        <w:t>Інформація</w:t>
      </w:r>
    </w:p>
    <w:p w:rsidR="00BD03DD" w:rsidRPr="00F306BC" w:rsidRDefault="001E35A8" w:rsidP="00561088">
      <w:pPr>
        <w:suppressAutoHyphens/>
        <w:jc w:val="both"/>
        <w:rPr>
          <w:b/>
          <w:szCs w:val="28"/>
        </w:rPr>
      </w:pPr>
      <w:r w:rsidRPr="00F306BC">
        <w:rPr>
          <w:b/>
          <w:szCs w:val="28"/>
        </w:rPr>
        <w:t>п</w:t>
      </w:r>
      <w:r w:rsidR="00BD03DD" w:rsidRPr="00F306BC">
        <w:rPr>
          <w:b/>
          <w:szCs w:val="28"/>
        </w:rPr>
        <w:t xml:space="preserve">ро підсумки економічного і соціального розвитку, виконання бюджету Лебединської міської територіальної громади за </w:t>
      </w:r>
      <w:r w:rsidR="00561088">
        <w:rPr>
          <w:b/>
          <w:szCs w:val="28"/>
        </w:rPr>
        <w:t>І квартал 2025 року</w:t>
      </w:r>
    </w:p>
    <w:p w:rsidR="00BD03DD" w:rsidRPr="007C40F1" w:rsidRDefault="00BD03DD" w:rsidP="00F306BC">
      <w:pPr>
        <w:ind w:firstLine="567"/>
        <w:jc w:val="both"/>
        <w:rPr>
          <w:sz w:val="26"/>
          <w:szCs w:val="26"/>
        </w:rPr>
      </w:pPr>
    </w:p>
    <w:p w:rsidR="00592E26" w:rsidRPr="0073613E" w:rsidRDefault="00592E26" w:rsidP="00F306BC">
      <w:pPr>
        <w:ind w:firstLine="567"/>
        <w:jc w:val="both"/>
        <w:rPr>
          <w:b/>
          <w:szCs w:val="28"/>
        </w:rPr>
      </w:pPr>
      <w:r w:rsidRPr="0073613E">
        <w:rPr>
          <w:b/>
          <w:szCs w:val="28"/>
        </w:rPr>
        <w:t>Доходи</w:t>
      </w:r>
    </w:p>
    <w:p w:rsidR="00420EAB" w:rsidRPr="0073613E" w:rsidRDefault="00420EAB" w:rsidP="00F306BC">
      <w:pPr>
        <w:ind w:firstLine="567"/>
        <w:jc w:val="both"/>
        <w:rPr>
          <w:szCs w:val="28"/>
        </w:rPr>
      </w:pPr>
    </w:p>
    <w:p w:rsidR="00592E26" w:rsidRPr="0073613E" w:rsidRDefault="00592E26" w:rsidP="00DC0674">
      <w:pPr>
        <w:ind w:firstLine="567"/>
        <w:jc w:val="both"/>
        <w:rPr>
          <w:color w:val="000000" w:themeColor="text1"/>
          <w:szCs w:val="28"/>
        </w:rPr>
      </w:pPr>
      <w:r w:rsidRPr="0073613E">
        <w:rPr>
          <w:color w:val="000000" w:themeColor="text1"/>
          <w:szCs w:val="28"/>
        </w:rPr>
        <w:t xml:space="preserve">За </w:t>
      </w:r>
      <w:r w:rsidR="00D459CE" w:rsidRPr="0073613E">
        <w:rPr>
          <w:color w:val="000000" w:themeColor="text1"/>
          <w:szCs w:val="28"/>
        </w:rPr>
        <w:t xml:space="preserve">звітний період </w:t>
      </w:r>
      <w:r w:rsidRPr="0073613E">
        <w:rPr>
          <w:color w:val="000000" w:themeColor="text1"/>
          <w:szCs w:val="28"/>
        </w:rPr>
        <w:t xml:space="preserve">до бюджету Лебединської міської територіальної громади (далі – громада), враховуючи міжбюджетні трансферти, надійшло </w:t>
      </w:r>
      <w:r w:rsidR="008B35FF" w:rsidRPr="0073613E">
        <w:rPr>
          <w:color w:val="000000" w:themeColor="text1"/>
          <w:szCs w:val="28"/>
        </w:rPr>
        <w:br/>
      </w:r>
      <w:r w:rsidR="00DC0674" w:rsidRPr="0073613E">
        <w:rPr>
          <w:color w:val="000000" w:themeColor="text1"/>
          <w:szCs w:val="28"/>
        </w:rPr>
        <w:t xml:space="preserve">109 641,8 </w:t>
      </w:r>
      <w:r w:rsidRPr="0073613E">
        <w:rPr>
          <w:color w:val="000000" w:themeColor="text1"/>
          <w:szCs w:val="28"/>
        </w:rPr>
        <w:t>тис.</w:t>
      </w:r>
      <w:r w:rsidR="0036378C" w:rsidRPr="0073613E">
        <w:rPr>
          <w:color w:val="000000" w:themeColor="text1"/>
          <w:szCs w:val="28"/>
        </w:rPr>
        <w:t> </w:t>
      </w:r>
      <w:r w:rsidRPr="0073613E">
        <w:rPr>
          <w:color w:val="000000" w:themeColor="text1"/>
          <w:szCs w:val="28"/>
        </w:rPr>
        <w:t>грив</w:t>
      </w:r>
      <w:r w:rsidR="00BC21A2" w:rsidRPr="0073613E">
        <w:rPr>
          <w:color w:val="000000" w:themeColor="text1"/>
          <w:szCs w:val="28"/>
        </w:rPr>
        <w:t>ень</w:t>
      </w:r>
      <w:r w:rsidRPr="0073613E">
        <w:rPr>
          <w:color w:val="000000" w:themeColor="text1"/>
          <w:szCs w:val="28"/>
        </w:rPr>
        <w:t xml:space="preserve">, що забезпечило виконання затвердженого планового показника в сумі </w:t>
      </w:r>
      <w:r w:rsidR="00DC0674" w:rsidRPr="0073613E">
        <w:rPr>
          <w:color w:val="000000" w:themeColor="text1"/>
          <w:szCs w:val="28"/>
        </w:rPr>
        <w:t xml:space="preserve">394 365,8 </w:t>
      </w:r>
      <w:r w:rsidRPr="0073613E">
        <w:rPr>
          <w:color w:val="000000" w:themeColor="text1"/>
          <w:szCs w:val="28"/>
        </w:rPr>
        <w:t xml:space="preserve">тис. гривень на </w:t>
      </w:r>
      <w:r w:rsidR="00DC0674" w:rsidRPr="0073613E">
        <w:rPr>
          <w:color w:val="000000" w:themeColor="text1"/>
          <w:szCs w:val="28"/>
        </w:rPr>
        <w:t>27,8</w:t>
      </w:r>
      <w:r w:rsidRPr="0073613E">
        <w:rPr>
          <w:color w:val="000000" w:themeColor="text1"/>
          <w:szCs w:val="28"/>
        </w:rPr>
        <w:t xml:space="preserve">%. Порівняно до відповідного періоду минулого року надходження </w:t>
      </w:r>
      <w:r w:rsidR="00DF653E" w:rsidRPr="0073613E">
        <w:rPr>
          <w:color w:val="000000" w:themeColor="text1"/>
          <w:szCs w:val="28"/>
        </w:rPr>
        <w:t xml:space="preserve">збільшилися </w:t>
      </w:r>
      <w:r w:rsidR="003D2039" w:rsidRPr="0073613E">
        <w:rPr>
          <w:color w:val="000000" w:themeColor="text1"/>
          <w:szCs w:val="28"/>
        </w:rPr>
        <w:t xml:space="preserve">на </w:t>
      </w:r>
      <w:r w:rsidR="00DC0674" w:rsidRPr="0073613E">
        <w:rPr>
          <w:color w:val="000000" w:themeColor="text1"/>
          <w:szCs w:val="28"/>
        </w:rPr>
        <w:t xml:space="preserve">16 791,2 </w:t>
      </w:r>
      <w:r w:rsidRPr="0073613E">
        <w:rPr>
          <w:color w:val="000000" w:themeColor="text1"/>
          <w:szCs w:val="28"/>
        </w:rPr>
        <w:t>тис. гривень (</w:t>
      </w:r>
      <w:r w:rsidR="00DC0674" w:rsidRPr="0073613E">
        <w:rPr>
          <w:color w:val="000000" w:themeColor="text1"/>
          <w:szCs w:val="28"/>
        </w:rPr>
        <w:t>18,1</w:t>
      </w:r>
      <w:r w:rsidRPr="0073613E">
        <w:rPr>
          <w:color w:val="000000" w:themeColor="text1"/>
          <w:szCs w:val="28"/>
        </w:rPr>
        <w:t xml:space="preserve">%). </w:t>
      </w:r>
    </w:p>
    <w:p w:rsidR="009B2E7C" w:rsidRPr="0073613E" w:rsidRDefault="00592E26" w:rsidP="008612EA">
      <w:pPr>
        <w:ind w:firstLine="567"/>
        <w:jc w:val="both"/>
        <w:rPr>
          <w:color w:val="000000" w:themeColor="text1"/>
          <w:szCs w:val="28"/>
        </w:rPr>
      </w:pPr>
      <w:r w:rsidRPr="0073613E">
        <w:rPr>
          <w:color w:val="000000" w:themeColor="text1"/>
          <w:szCs w:val="28"/>
        </w:rPr>
        <w:t xml:space="preserve">До загального фонду бюджету </w:t>
      </w:r>
      <w:r w:rsidR="00BC21A2" w:rsidRPr="0073613E">
        <w:rPr>
          <w:color w:val="000000" w:themeColor="text1"/>
          <w:szCs w:val="28"/>
        </w:rPr>
        <w:t>громади</w:t>
      </w:r>
      <w:r w:rsidR="00947D32" w:rsidRPr="0073613E">
        <w:rPr>
          <w:color w:val="000000" w:themeColor="text1"/>
          <w:szCs w:val="28"/>
        </w:rPr>
        <w:t xml:space="preserve"> </w:t>
      </w:r>
      <w:r w:rsidRPr="0073613E">
        <w:rPr>
          <w:color w:val="000000" w:themeColor="text1"/>
          <w:szCs w:val="28"/>
        </w:rPr>
        <w:t>з врахуван</w:t>
      </w:r>
      <w:r w:rsidR="00E815DE" w:rsidRPr="0073613E">
        <w:rPr>
          <w:color w:val="000000" w:themeColor="text1"/>
          <w:szCs w:val="28"/>
        </w:rPr>
        <w:t>ням між</w:t>
      </w:r>
      <w:r w:rsidR="003D2039" w:rsidRPr="0073613E">
        <w:rPr>
          <w:color w:val="000000" w:themeColor="text1"/>
          <w:szCs w:val="28"/>
        </w:rPr>
        <w:t xml:space="preserve">бюджетних трансфертів надійшло </w:t>
      </w:r>
      <w:r w:rsidR="00DC0674" w:rsidRPr="0073613E">
        <w:rPr>
          <w:color w:val="000000" w:themeColor="text1"/>
          <w:szCs w:val="28"/>
        </w:rPr>
        <w:t xml:space="preserve">103 808,1 </w:t>
      </w:r>
      <w:r w:rsidR="003D2039" w:rsidRPr="0073613E">
        <w:rPr>
          <w:color w:val="000000" w:themeColor="text1"/>
          <w:szCs w:val="28"/>
        </w:rPr>
        <w:t xml:space="preserve">тис. гривень, що становить </w:t>
      </w:r>
      <w:r w:rsidR="00DC0674" w:rsidRPr="0073613E">
        <w:rPr>
          <w:color w:val="000000" w:themeColor="text1"/>
          <w:szCs w:val="28"/>
        </w:rPr>
        <w:t>26,8</w:t>
      </w:r>
      <w:r w:rsidRPr="0073613E">
        <w:rPr>
          <w:color w:val="000000" w:themeColor="text1"/>
          <w:szCs w:val="28"/>
        </w:rPr>
        <w:t>% до річного плану</w:t>
      </w:r>
      <w:r w:rsidR="00E815DE" w:rsidRPr="0073613E">
        <w:rPr>
          <w:color w:val="000000" w:themeColor="text1"/>
          <w:szCs w:val="28"/>
        </w:rPr>
        <w:t>,</w:t>
      </w:r>
      <w:r w:rsidRPr="0073613E">
        <w:rPr>
          <w:color w:val="000000" w:themeColor="text1"/>
          <w:szCs w:val="28"/>
        </w:rPr>
        <w:t xml:space="preserve"> і в порівнянні з відповідним періодом минулого року </w:t>
      </w:r>
      <w:r w:rsidR="00D459CE" w:rsidRPr="0073613E">
        <w:rPr>
          <w:color w:val="000000" w:themeColor="text1"/>
          <w:szCs w:val="28"/>
        </w:rPr>
        <w:t xml:space="preserve">менше </w:t>
      </w:r>
      <w:r w:rsidRPr="0073613E">
        <w:rPr>
          <w:color w:val="000000" w:themeColor="text1"/>
          <w:szCs w:val="28"/>
        </w:rPr>
        <w:t xml:space="preserve">на </w:t>
      </w:r>
      <w:r w:rsidR="00DC0674" w:rsidRPr="0073613E">
        <w:rPr>
          <w:color w:val="000000" w:themeColor="text1"/>
          <w:szCs w:val="28"/>
        </w:rPr>
        <w:t xml:space="preserve">21 131,2 </w:t>
      </w:r>
      <w:r w:rsidR="0087308C" w:rsidRPr="0073613E">
        <w:rPr>
          <w:color w:val="000000" w:themeColor="text1"/>
          <w:szCs w:val="28"/>
        </w:rPr>
        <w:t>тис. гривень</w:t>
      </w:r>
      <w:r w:rsidRPr="0073613E">
        <w:rPr>
          <w:color w:val="000000" w:themeColor="text1"/>
          <w:szCs w:val="28"/>
        </w:rPr>
        <w:t xml:space="preserve"> або на </w:t>
      </w:r>
      <w:r w:rsidR="00DC0674" w:rsidRPr="0073613E">
        <w:rPr>
          <w:color w:val="000000" w:themeColor="text1"/>
          <w:szCs w:val="28"/>
        </w:rPr>
        <w:t>25,6</w:t>
      </w:r>
      <w:r w:rsidRPr="0073613E">
        <w:rPr>
          <w:color w:val="000000" w:themeColor="text1"/>
          <w:szCs w:val="28"/>
        </w:rPr>
        <w:t>%.</w:t>
      </w:r>
    </w:p>
    <w:p w:rsidR="00592E26" w:rsidRPr="0073613E" w:rsidRDefault="00592E26" w:rsidP="00F306BC">
      <w:pPr>
        <w:ind w:firstLine="567"/>
        <w:jc w:val="both"/>
        <w:rPr>
          <w:color w:val="000000" w:themeColor="text1"/>
          <w:szCs w:val="28"/>
        </w:rPr>
      </w:pPr>
      <w:r w:rsidRPr="0073613E">
        <w:rPr>
          <w:color w:val="000000" w:themeColor="text1"/>
          <w:szCs w:val="28"/>
        </w:rPr>
        <w:t xml:space="preserve">Надходження власних доходів до загального фонду бюджету громади забезпечено в сумі </w:t>
      </w:r>
      <w:r w:rsidR="00DC0674" w:rsidRPr="0073613E">
        <w:rPr>
          <w:color w:val="000000" w:themeColor="text1"/>
          <w:szCs w:val="28"/>
        </w:rPr>
        <w:t xml:space="preserve">67 239,4 </w:t>
      </w:r>
      <w:r w:rsidRPr="0073613E">
        <w:rPr>
          <w:color w:val="000000" w:themeColor="text1"/>
          <w:szCs w:val="28"/>
        </w:rPr>
        <w:t xml:space="preserve">тис. гривень, що склало </w:t>
      </w:r>
      <w:r w:rsidR="00DC0674" w:rsidRPr="0073613E">
        <w:rPr>
          <w:color w:val="000000" w:themeColor="text1"/>
          <w:szCs w:val="28"/>
        </w:rPr>
        <w:t>24,9</w:t>
      </w:r>
      <w:r w:rsidRPr="0073613E">
        <w:rPr>
          <w:color w:val="000000" w:themeColor="text1"/>
          <w:szCs w:val="28"/>
        </w:rPr>
        <w:t>% до річного плану</w:t>
      </w:r>
      <w:r w:rsidR="00E815DE" w:rsidRPr="0073613E">
        <w:rPr>
          <w:color w:val="000000" w:themeColor="text1"/>
          <w:szCs w:val="28"/>
        </w:rPr>
        <w:t>,</w:t>
      </w:r>
      <w:r w:rsidRPr="0073613E">
        <w:rPr>
          <w:color w:val="000000" w:themeColor="text1"/>
          <w:szCs w:val="28"/>
        </w:rPr>
        <w:t xml:space="preserve"> і в порівнянні з відповідним періодом минулого року більше на </w:t>
      </w:r>
      <w:r w:rsidR="00DC0674" w:rsidRPr="0073613E">
        <w:rPr>
          <w:color w:val="000000" w:themeColor="text1"/>
          <w:szCs w:val="28"/>
        </w:rPr>
        <w:t xml:space="preserve">10 057,6 </w:t>
      </w:r>
      <w:r w:rsidR="0073613E">
        <w:rPr>
          <w:color w:val="000000" w:themeColor="text1"/>
          <w:szCs w:val="28"/>
        </w:rPr>
        <w:t xml:space="preserve">             </w:t>
      </w:r>
      <w:r w:rsidR="0087308C" w:rsidRPr="0073613E">
        <w:rPr>
          <w:color w:val="000000" w:themeColor="text1"/>
          <w:szCs w:val="28"/>
        </w:rPr>
        <w:t>тис. гривень</w:t>
      </w:r>
      <w:r w:rsidRPr="0073613E">
        <w:rPr>
          <w:color w:val="000000" w:themeColor="text1"/>
          <w:szCs w:val="28"/>
        </w:rPr>
        <w:t xml:space="preserve"> або на </w:t>
      </w:r>
      <w:r w:rsidR="00DC0674" w:rsidRPr="0073613E">
        <w:rPr>
          <w:color w:val="000000" w:themeColor="text1"/>
          <w:szCs w:val="28"/>
        </w:rPr>
        <w:t>17,6</w:t>
      </w:r>
      <w:r w:rsidRPr="0073613E">
        <w:rPr>
          <w:color w:val="000000" w:themeColor="text1"/>
          <w:szCs w:val="28"/>
        </w:rPr>
        <w:t>%.</w:t>
      </w:r>
    </w:p>
    <w:p w:rsidR="00592E26" w:rsidRPr="0073613E" w:rsidRDefault="00592E26" w:rsidP="00F306BC">
      <w:pPr>
        <w:ind w:firstLine="567"/>
        <w:jc w:val="both"/>
        <w:rPr>
          <w:b/>
          <w:bCs/>
          <w:color w:val="000000" w:themeColor="text1"/>
          <w:szCs w:val="28"/>
        </w:rPr>
      </w:pPr>
    </w:p>
    <w:p w:rsidR="00592E26" w:rsidRPr="0073613E" w:rsidRDefault="00592E26" w:rsidP="00F306BC">
      <w:pPr>
        <w:ind w:firstLine="567"/>
        <w:jc w:val="both"/>
        <w:rPr>
          <w:b/>
          <w:bCs/>
          <w:color w:val="000000" w:themeColor="text1"/>
          <w:szCs w:val="28"/>
        </w:rPr>
      </w:pPr>
      <w:r w:rsidRPr="0073613E">
        <w:rPr>
          <w:b/>
          <w:bCs/>
          <w:color w:val="000000" w:themeColor="text1"/>
          <w:szCs w:val="28"/>
        </w:rPr>
        <w:t>Видатки</w:t>
      </w:r>
    </w:p>
    <w:p w:rsidR="00592E26" w:rsidRPr="0073613E" w:rsidRDefault="00592E26" w:rsidP="00F306BC">
      <w:pPr>
        <w:ind w:firstLine="567"/>
        <w:jc w:val="both"/>
        <w:rPr>
          <w:b/>
          <w:bCs/>
          <w:color w:val="000000" w:themeColor="text1"/>
          <w:szCs w:val="28"/>
        </w:rPr>
      </w:pPr>
    </w:p>
    <w:p w:rsidR="00592E26" w:rsidRPr="0073613E" w:rsidRDefault="00592E26" w:rsidP="00F306BC">
      <w:pPr>
        <w:ind w:firstLine="567"/>
        <w:jc w:val="both"/>
        <w:rPr>
          <w:color w:val="000000" w:themeColor="text1"/>
          <w:szCs w:val="28"/>
        </w:rPr>
      </w:pPr>
      <w:r w:rsidRPr="0073613E">
        <w:rPr>
          <w:color w:val="000000" w:themeColor="text1"/>
          <w:szCs w:val="28"/>
        </w:rPr>
        <w:t xml:space="preserve">За </w:t>
      </w:r>
      <w:r w:rsidR="001C71BE" w:rsidRPr="0073613E">
        <w:rPr>
          <w:color w:val="000000" w:themeColor="text1"/>
          <w:szCs w:val="28"/>
        </w:rPr>
        <w:t xml:space="preserve">звітний період </w:t>
      </w:r>
      <w:r w:rsidRPr="0073613E">
        <w:rPr>
          <w:color w:val="000000" w:themeColor="text1"/>
          <w:szCs w:val="28"/>
        </w:rPr>
        <w:t xml:space="preserve">видатки з бюджету громади здійснені в обсязі </w:t>
      </w:r>
      <w:r w:rsidR="008273FE" w:rsidRPr="0073613E">
        <w:rPr>
          <w:color w:val="000000" w:themeColor="text1"/>
          <w:szCs w:val="28"/>
        </w:rPr>
        <w:br/>
      </w:r>
      <w:r w:rsidR="00DC0674" w:rsidRPr="0073613E">
        <w:rPr>
          <w:color w:val="000000" w:themeColor="text1"/>
          <w:szCs w:val="28"/>
        </w:rPr>
        <w:t xml:space="preserve">76 825,4 </w:t>
      </w:r>
      <w:r w:rsidR="00824D34" w:rsidRPr="0073613E">
        <w:rPr>
          <w:color w:val="000000" w:themeColor="text1"/>
          <w:szCs w:val="28"/>
        </w:rPr>
        <w:t xml:space="preserve">тис. гривень, що становить </w:t>
      </w:r>
      <w:r w:rsidR="00DC0674" w:rsidRPr="0073613E">
        <w:rPr>
          <w:color w:val="000000" w:themeColor="text1"/>
          <w:szCs w:val="28"/>
        </w:rPr>
        <w:t>17,6</w:t>
      </w:r>
      <w:r w:rsidR="00C15827" w:rsidRPr="0073613E">
        <w:rPr>
          <w:color w:val="000000" w:themeColor="text1"/>
          <w:szCs w:val="28"/>
        </w:rPr>
        <w:t>%</w:t>
      </w:r>
      <w:r w:rsidR="00D11784" w:rsidRPr="0073613E">
        <w:rPr>
          <w:color w:val="000000" w:themeColor="text1"/>
          <w:szCs w:val="28"/>
        </w:rPr>
        <w:t xml:space="preserve"> плану на рік</w:t>
      </w:r>
      <w:r w:rsidR="00E448E0" w:rsidRPr="0073613E">
        <w:rPr>
          <w:color w:val="000000" w:themeColor="text1"/>
          <w:szCs w:val="28"/>
        </w:rPr>
        <w:t>. Із загальної суми витрат за загальним фондом</w:t>
      </w:r>
      <w:r w:rsidRPr="0073613E">
        <w:rPr>
          <w:color w:val="000000" w:themeColor="text1"/>
          <w:szCs w:val="28"/>
        </w:rPr>
        <w:t xml:space="preserve"> використано </w:t>
      </w:r>
      <w:r w:rsidR="00DC0674" w:rsidRPr="0073613E">
        <w:rPr>
          <w:color w:val="000000" w:themeColor="text1"/>
          <w:szCs w:val="28"/>
        </w:rPr>
        <w:t xml:space="preserve">71 276,4 </w:t>
      </w:r>
      <w:r w:rsidRPr="0073613E">
        <w:rPr>
          <w:color w:val="000000" w:themeColor="text1"/>
          <w:szCs w:val="28"/>
        </w:rPr>
        <w:t xml:space="preserve">тис. гривень, що становить </w:t>
      </w:r>
      <w:r w:rsidR="00DC0674" w:rsidRPr="0073613E">
        <w:rPr>
          <w:color w:val="000000" w:themeColor="text1"/>
          <w:szCs w:val="28"/>
        </w:rPr>
        <w:t>18,2</w:t>
      </w:r>
      <w:r w:rsidRPr="0073613E">
        <w:rPr>
          <w:color w:val="000000" w:themeColor="text1"/>
          <w:szCs w:val="28"/>
        </w:rPr>
        <w:t xml:space="preserve">% від річних призначень. Кошти спеціального фонду використані в сумі </w:t>
      </w:r>
      <w:r w:rsidR="00DC0674" w:rsidRPr="0073613E">
        <w:rPr>
          <w:color w:val="000000" w:themeColor="text1"/>
          <w:szCs w:val="28"/>
        </w:rPr>
        <w:t>5 549,0</w:t>
      </w:r>
      <w:r w:rsidR="00D11784" w:rsidRPr="0073613E">
        <w:rPr>
          <w:color w:val="000000" w:themeColor="text1"/>
          <w:szCs w:val="28"/>
        </w:rPr>
        <w:t xml:space="preserve"> </w:t>
      </w:r>
      <w:r w:rsidR="00A45EA9" w:rsidRPr="0073613E">
        <w:rPr>
          <w:color w:val="000000" w:themeColor="text1"/>
          <w:szCs w:val="28"/>
        </w:rPr>
        <w:t xml:space="preserve">тис. </w:t>
      </w:r>
      <w:r w:rsidR="00824D34" w:rsidRPr="0073613E">
        <w:rPr>
          <w:color w:val="000000" w:themeColor="text1"/>
          <w:szCs w:val="28"/>
        </w:rPr>
        <w:t>гривень.</w:t>
      </w:r>
    </w:p>
    <w:p w:rsidR="00A1201E" w:rsidRPr="0073613E" w:rsidRDefault="00A1201E" w:rsidP="00F306BC">
      <w:pPr>
        <w:suppressAutoHyphens/>
        <w:ind w:firstLine="567"/>
        <w:jc w:val="both"/>
        <w:rPr>
          <w:b/>
          <w:szCs w:val="28"/>
        </w:rPr>
      </w:pPr>
    </w:p>
    <w:p w:rsidR="00592E26" w:rsidRPr="0073613E" w:rsidRDefault="00592E26" w:rsidP="00F306BC">
      <w:pPr>
        <w:suppressAutoHyphens/>
        <w:ind w:firstLine="567"/>
        <w:jc w:val="both"/>
        <w:rPr>
          <w:b/>
          <w:szCs w:val="28"/>
        </w:rPr>
      </w:pPr>
      <w:r w:rsidRPr="0073613E">
        <w:rPr>
          <w:b/>
          <w:szCs w:val="28"/>
        </w:rPr>
        <w:t>Промисловий та аграрний сектори</w:t>
      </w:r>
    </w:p>
    <w:p w:rsidR="00592E26" w:rsidRPr="0073613E" w:rsidRDefault="00592E26" w:rsidP="00F306BC">
      <w:pPr>
        <w:suppressAutoHyphens/>
        <w:ind w:firstLine="567"/>
        <w:jc w:val="both"/>
        <w:rPr>
          <w:b/>
          <w:szCs w:val="28"/>
        </w:rPr>
      </w:pPr>
    </w:p>
    <w:p w:rsidR="002C3FC2" w:rsidRPr="0073613E" w:rsidRDefault="002C3FC2" w:rsidP="00F306BC">
      <w:pPr>
        <w:suppressAutoHyphens/>
        <w:ind w:firstLine="567"/>
        <w:jc w:val="both"/>
        <w:rPr>
          <w:color w:val="000000"/>
          <w:szCs w:val="28"/>
        </w:rPr>
      </w:pPr>
      <w:r w:rsidRPr="0073613E">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2C3FC2" w:rsidRPr="0073613E" w:rsidRDefault="002C3FC2" w:rsidP="001F53BD">
      <w:pPr>
        <w:suppressAutoHyphens/>
        <w:ind w:firstLine="567"/>
        <w:jc w:val="both"/>
        <w:rPr>
          <w:color w:val="000000"/>
          <w:szCs w:val="28"/>
        </w:rPr>
      </w:pPr>
      <w:r w:rsidRPr="0073613E">
        <w:rPr>
          <w:color w:val="000000"/>
          <w:szCs w:val="28"/>
        </w:rPr>
        <w:t xml:space="preserve">Протягом </w:t>
      </w:r>
      <w:r w:rsidR="004F3F86" w:rsidRPr="0073613E">
        <w:rPr>
          <w:color w:val="000000"/>
          <w:szCs w:val="28"/>
        </w:rPr>
        <w:t>І кварталу 2025</w:t>
      </w:r>
      <w:r w:rsidRPr="0073613E">
        <w:rPr>
          <w:color w:val="000000"/>
          <w:szCs w:val="28"/>
        </w:rPr>
        <w:t xml:space="preserve"> року промисловий сектор громади в цілому працював над збереженням стабільної роботи в умовах воєнного стану, а саме: </w:t>
      </w:r>
      <w:r w:rsidRPr="0073613E">
        <w:rPr>
          <w:color w:val="000000"/>
          <w:szCs w:val="28"/>
        </w:rPr>
        <w:lastRenderedPageBreak/>
        <w:t>над сплатою податків до бюджетів усіх рівнів та забезпечення</w:t>
      </w:r>
      <w:r w:rsidR="0073613E">
        <w:rPr>
          <w:color w:val="000000"/>
          <w:szCs w:val="28"/>
        </w:rPr>
        <w:t>м</w:t>
      </w:r>
      <w:r w:rsidRPr="0073613E">
        <w:rPr>
          <w:color w:val="000000"/>
          <w:szCs w:val="28"/>
        </w:rPr>
        <w:t xml:space="preserve"> своєчасної виплати заробітної плати.</w:t>
      </w:r>
    </w:p>
    <w:p w:rsidR="002C3FC2" w:rsidRPr="0073613E" w:rsidRDefault="002C3FC2" w:rsidP="00F306BC">
      <w:pPr>
        <w:suppressAutoHyphens/>
        <w:ind w:firstLine="567"/>
        <w:jc w:val="both"/>
        <w:rPr>
          <w:color w:val="FF0000"/>
          <w:szCs w:val="28"/>
        </w:rPr>
      </w:pPr>
      <w:r w:rsidRPr="0073613E">
        <w:rPr>
          <w:color w:val="FF0000"/>
          <w:szCs w:val="28"/>
        </w:rPr>
        <w:t>Обсяг виробленої промислової продукції основного кола підприємств громади за звітний період склав 157 889,3 тис. гривень, що на 86% більше від показника відповідного періоду минулого року.</w:t>
      </w:r>
    </w:p>
    <w:p w:rsidR="002C3FC2" w:rsidRPr="0073613E" w:rsidRDefault="002C3FC2" w:rsidP="00F306BC">
      <w:pPr>
        <w:suppressAutoHyphens/>
        <w:ind w:firstLine="567"/>
        <w:jc w:val="both"/>
        <w:rPr>
          <w:color w:val="FF0000"/>
          <w:szCs w:val="28"/>
        </w:rPr>
      </w:pPr>
      <w:r w:rsidRPr="0073613E">
        <w:rPr>
          <w:color w:val="FF0000"/>
          <w:szCs w:val="28"/>
        </w:rPr>
        <w:t>Найбільшу питому вагу в загальних обсягах промис</w:t>
      </w:r>
      <w:r w:rsidR="0087308C" w:rsidRPr="0073613E">
        <w:rPr>
          <w:color w:val="FF0000"/>
          <w:szCs w:val="28"/>
        </w:rPr>
        <w:t>лової продукції у громаді мали Т</w:t>
      </w:r>
      <w:r w:rsidRPr="0073613E">
        <w:rPr>
          <w:color w:val="FF0000"/>
          <w:szCs w:val="28"/>
        </w:rPr>
        <w:t>овариство з обмеженою відпо</w:t>
      </w:r>
      <w:r w:rsidR="0087308C" w:rsidRPr="0073613E">
        <w:rPr>
          <w:color w:val="FF0000"/>
          <w:szCs w:val="28"/>
        </w:rPr>
        <w:t>відальністю «Крук» – 46,5%, Т</w:t>
      </w:r>
      <w:r w:rsidRPr="0073613E">
        <w:rPr>
          <w:color w:val="FF0000"/>
          <w:szCs w:val="28"/>
        </w:rPr>
        <w:t>овариство з обмеженою відповідальністю «Лебединс</w:t>
      </w:r>
      <w:r w:rsidR="0087308C" w:rsidRPr="0073613E">
        <w:rPr>
          <w:color w:val="FF0000"/>
          <w:szCs w:val="28"/>
        </w:rPr>
        <w:t>ький нафтомаслозавод» – 25,0%, Т</w:t>
      </w:r>
      <w:r w:rsidRPr="0073613E">
        <w:rPr>
          <w:color w:val="FF0000"/>
          <w:szCs w:val="28"/>
        </w:rPr>
        <w:t>овариство з обмеженою відповідальністю «Укртранспневматика» – 23,0%.</w:t>
      </w:r>
    </w:p>
    <w:p w:rsidR="00F306BC" w:rsidRPr="0073613E" w:rsidRDefault="00F306BC" w:rsidP="00F306BC">
      <w:pPr>
        <w:suppressAutoHyphens/>
        <w:ind w:firstLine="567"/>
        <w:jc w:val="both"/>
        <w:rPr>
          <w:b/>
          <w:bCs/>
          <w:color w:val="000000"/>
          <w:szCs w:val="28"/>
        </w:rPr>
      </w:pPr>
    </w:p>
    <w:p w:rsidR="002C3FC2" w:rsidRPr="0073613E" w:rsidRDefault="002C3FC2" w:rsidP="00F306BC">
      <w:pPr>
        <w:suppressAutoHyphens/>
        <w:ind w:firstLine="567"/>
        <w:jc w:val="both"/>
        <w:rPr>
          <w:color w:val="000000"/>
          <w:szCs w:val="28"/>
        </w:rPr>
      </w:pPr>
      <w:r w:rsidRPr="0073613E">
        <w:rPr>
          <w:b/>
          <w:bCs/>
          <w:color w:val="000000"/>
          <w:szCs w:val="28"/>
        </w:rPr>
        <w:t>Сільське господарство</w:t>
      </w:r>
    </w:p>
    <w:p w:rsidR="00F306BC" w:rsidRPr="0073613E" w:rsidRDefault="00F306BC" w:rsidP="00F306BC">
      <w:pPr>
        <w:ind w:firstLine="567"/>
        <w:jc w:val="both"/>
        <w:rPr>
          <w:szCs w:val="28"/>
        </w:rPr>
      </w:pPr>
    </w:p>
    <w:p w:rsidR="00E10A49" w:rsidRPr="0073613E" w:rsidRDefault="00E10A49" w:rsidP="00E10A49">
      <w:pPr>
        <w:ind w:firstLine="567"/>
        <w:jc w:val="both"/>
        <w:rPr>
          <w:color w:val="000000"/>
          <w:szCs w:val="28"/>
        </w:rPr>
      </w:pPr>
      <w:r w:rsidRPr="0073613E">
        <w:rPr>
          <w:szCs w:val="28"/>
        </w:rPr>
        <w:t xml:space="preserve">Аграрний сектор економіки є важливою стратегічною галуззю Лебединщини,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E10A49" w:rsidRPr="0073613E" w:rsidRDefault="00E10A49" w:rsidP="00E10A49">
      <w:pPr>
        <w:ind w:firstLine="567"/>
        <w:jc w:val="both"/>
        <w:rPr>
          <w:color w:val="000000"/>
          <w:szCs w:val="28"/>
        </w:rPr>
      </w:pPr>
      <w:r w:rsidRPr="0073613E">
        <w:rPr>
          <w:color w:val="000000"/>
          <w:szCs w:val="28"/>
        </w:rPr>
        <w:t xml:space="preserve">Агропромисловий комплекс громади налічує 23 сільськогосподарських підприємства та </w:t>
      </w:r>
      <w:r w:rsidRPr="0073613E">
        <w:rPr>
          <w:color w:val="000000"/>
          <w:szCs w:val="28"/>
          <w:lang w:val="ru-RU"/>
        </w:rPr>
        <w:t>49</w:t>
      </w:r>
      <w:r w:rsidRPr="0073613E">
        <w:rPr>
          <w:color w:val="000000"/>
          <w:szCs w:val="28"/>
        </w:rPr>
        <w:t xml:space="preserve"> фермерських господарств.</w:t>
      </w:r>
    </w:p>
    <w:p w:rsidR="00E10A49" w:rsidRPr="0073613E" w:rsidRDefault="00E10A49" w:rsidP="00E10A49">
      <w:pPr>
        <w:ind w:firstLine="567"/>
        <w:jc w:val="both"/>
        <w:rPr>
          <w:color w:val="000000"/>
          <w:szCs w:val="28"/>
        </w:rPr>
      </w:pPr>
      <w:r w:rsidRPr="0073613E">
        <w:rPr>
          <w:color w:val="000000"/>
          <w:szCs w:val="28"/>
        </w:rPr>
        <w:t>Площа сільськогосподарських угідь у громаді становить 109,2 тис. га, у тому числі ріллі – 75,04 тис. га.</w:t>
      </w:r>
    </w:p>
    <w:p w:rsidR="00E10A49" w:rsidRPr="0073613E" w:rsidRDefault="00E10A49" w:rsidP="00E10A49">
      <w:pPr>
        <w:ind w:firstLine="567"/>
        <w:jc w:val="both"/>
        <w:rPr>
          <w:color w:val="000000"/>
          <w:szCs w:val="28"/>
        </w:rPr>
      </w:pPr>
      <w:r w:rsidRPr="0073613E">
        <w:rPr>
          <w:color w:val="000000"/>
          <w:szCs w:val="28"/>
        </w:rPr>
        <w:t xml:space="preserve">Під урожай 2025 року посіяно: </w:t>
      </w:r>
    </w:p>
    <w:p w:rsidR="00E10A49" w:rsidRPr="0073613E" w:rsidRDefault="00E10A49" w:rsidP="00E10A49">
      <w:pPr>
        <w:ind w:firstLine="567"/>
        <w:jc w:val="both"/>
        <w:rPr>
          <w:color w:val="000000"/>
          <w:szCs w:val="28"/>
        </w:rPr>
      </w:pPr>
      <w:r w:rsidRPr="0073613E">
        <w:rPr>
          <w:color w:val="000000"/>
          <w:szCs w:val="28"/>
        </w:rPr>
        <w:t xml:space="preserve">озимої пшениці – </w:t>
      </w:r>
      <w:r w:rsidRPr="0073613E">
        <w:rPr>
          <w:color w:val="000000"/>
          <w:szCs w:val="28"/>
          <w:lang w:val="ru-RU"/>
        </w:rPr>
        <w:t>6</w:t>
      </w:r>
      <w:r w:rsidRPr="0073613E">
        <w:rPr>
          <w:color w:val="000000"/>
          <w:szCs w:val="28"/>
        </w:rPr>
        <w:t xml:space="preserve"> </w:t>
      </w:r>
      <w:r w:rsidRPr="0073613E">
        <w:rPr>
          <w:color w:val="000000"/>
          <w:szCs w:val="28"/>
          <w:lang w:val="ru-RU"/>
        </w:rPr>
        <w:t>1</w:t>
      </w:r>
      <w:r w:rsidRPr="0073613E">
        <w:rPr>
          <w:color w:val="000000"/>
          <w:szCs w:val="28"/>
        </w:rPr>
        <w:t xml:space="preserve">15 га, що на </w:t>
      </w:r>
      <w:r w:rsidRPr="0073613E">
        <w:rPr>
          <w:color w:val="000000"/>
          <w:szCs w:val="28"/>
          <w:lang w:val="ru-RU"/>
        </w:rPr>
        <w:t>1</w:t>
      </w:r>
      <w:r w:rsidR="00A85A46">
        <w:rPr>
          <w:color w:val="000000"/>
          <w:szCs w:val="28"/>
          <w:lang w:val="ru-RU"/>
        </w:rPr>
        <w:t xml:space="preserve"> </w:t>
      </w:r>
      <w:r w:rsidRPr="0073613E">
        <w:rPr>
          <w:color w:val="000000"/>
          <w:szCs w:val="28"/>
          <w:lang w:val="ru-RU"/>
        </w:rPr>
        <w:t>3</w:t>
      </w:r>
      <w:r w:rsidRPr="0073613E">
        <w:rPr>
          <w:color w:val="000000"/>
          <w:szCs w:val="28"/>
        </w:rPr>
        <w:t xml:space="preserve">30 га більше за показник минулого року; </w:t>
      </w:r>
    </w:p>
    <w:p w:rsidR="00E10A49" w:rsidRPr="0073613E" w:rsidRDefault="00E10A49" w:rsidP="00E10A49">
      <w:pPr>
        <w:ind w:firstLine="567"/>
        <w:jc w:val="both"/>
        <w:rPr>
          <w:color w:val="000000"/>
          <w:szCs w:val="28"/>
        </w:rPr>
      </w:pPr>
      <w:r w:rsidRPr="0073613E">
        <w:rPr>
          <w:color w:val="000000"/>
          <w:szCs w:val="28"/>
        </w:rPr>
        <w:t>озимого жита – 15 га, що на 85 га менше показника минулого року;</w:t>
      </w:r>
    </w:p>
    <w:p w:rsidR="00E10A49" w:rsidRPr="0073613E" w:rsidRDefault="00E10A49" w:rsidP="00E10A49">
      <w:pPr>
        <w:ind w:firstLine="567"/>
        <w:jc w:val="both"/>
        <w:rPr>
          <w:color w:val="000000"/>
          <w:szCs w:val="28"/>
        </w:rPr>
      </w:pPr>
      <w:r w:rsidRPr="0073613E">
        <w:rPr>
          <w:color w:val="000000"/>
          <w:szCs w:val="28"/>
        </w:rPr>
        <w:t xml:space="preserve">озимого ріпака – </w:t>
      </w:r>
      <w:r w:rsidRPr="0073613E">
        <w:rPr>
          <w:color w:val="000000"/>
          <w:szCs w:val="28"/>
          <w:lang w:val="ru-RU"/>
        </w:rPr>
        <w:t>427</w:t>
      </w:r>
      <w:r w:rsidRPr="0073613E">
        <w:rPr>
          <w:color w:val="000000"/>
          <w:szCs w:val="28"/>
        </w:rPr>
        <w:t xml:space="preserve"> га, що на </w:t>
      </w:r>
      <w:r w:rsidRPr="0073613E">
        <w:rPr>
          <w:color w:val="000000"/>
          <w:szCs w:val="28"/>
          <w:lang w:val="ru-RU"/>
        </w:rPr>
        <w:t>3</w:t>
      </w:r>
      <w:r w:rsidRPr="0073613E">
        <w:rPr>
          <w:color w:val="000000"/>
          <w:szCs w:val="28"/>
        </w:rPr>
        <w:t xml:space="preserve"> </w:t>
      </w:r>
      <w:r w:rsidRPr="0073613E">
        <w:rPr>
          <w:color w:val="000000"/>
          <w:szCs w:val="28"/>
          <w:lang w:val="ru-RU"/>
        </w:rPr>
        <w:t>100</w:t>
      </w:r>
      <w:r w:rsidRPr="0073613E">
        <w:rPr>
          <w:color w:val="000000"/>
          <w:szCs w:val="28"/>
        </w:rPr>
        <w:t xml:space="preserve"> га менше проти минулого року. Зменшенню площі посіву озимого ріпака сприяла аномальна посуха (120 днів без опадів) та втрачені строки посіву (з 5 до 20 серпня). </w:t>
      </w:r>
      <w:r w:rsidRPr="0073613E">
        <w:rPr>
          <w:color w:val="000000"/>
          <w:szCs w:val="28"/>
          <w:lang w:val="ru-RU"/>
        </w:rPr>
        <w:t>За зимовий період заг</w:t>
      </w:r>
      <w:r w:rsidR="00A85A46">
        <w:rPr>
          <w:color w:val="000000"/>
          <w:szCs w:val="28"/>
          <w:lang w:val="ru-RU"/>
        </w:rPr>
        <w:t>инуло 523 гектари озимого ріпака</w:t>
      </w:r>
      <w:r w:rsidRPr="0073613E">
        <w:rPr>
          <w:color w:val="000000"/>
          <w:szCs w:val="28"/>
          <w:lang w:val="ru-RU"/>
        </w:rPr>
        <w:t xml:space="preserve">, про що складено відповідні акти списання. </w:t>
      </w:r>
      <w:r w:rsidRPr="0073613E">
        <w:rPr>
          <w:color w:val="000000"/>
          <w:szCs w:val="28"/>
        </w:rPr>
        <w:t xml:space="preserve"> </w:t>
      </w:r>
    </w:p>
    <w:p w:rsidR="00E10A49" w:rsidRPr="0073613E" w:rsidRDefault="00E10A49" w:rsidP="00E10A49">
      <w:pPr>
        <w:ind w:firstLine="567"/>
        <w:jc w:val="both"/>
        <w:rPr>
          <w:color w:val="000000"/>
          <w:szCs w:val="28"/>
        </w:rPr>
      </w:pPr>
      <w:r w:rsidRPr="0073613E">
        <w:rPr>
          <w:color w:val="000000"/>
          <w:szCs w:val="28"/>
        </w:rPr>
        <w:t>У 202</w:t>
      </w:r>
      <w:r w:rsidRPr="0073613E">
        <w:rPr>
          <w:color w:val="000000"/>
          <w:szCs w:val="28"/>
          <w:lang w:val="ru-RU"/>
        </w:rPr>
        <w:t>5</w:t>
      </w:r>
      <w:r w:rsidRPr="0073613E">
        <w:rPr>
          <w:color w:val="000000"/>
          <w:szCs w:val="28"/>
        </w:rPr>
        <w:t xml:space="preserve"> році поголів’я великої рогатої худоби, в порівнянні з відповідним періодом минулого року, зменшилося на </w:t>
      </w:r>
      <w:r w:rsidRPr="0073613E">
        <w:rPr>
          <w:color w:val="000000"/>
          <w:szCs w:val="28"/>
          <w:lang w:val="ru-RU"/>
        </w:rPr>
        <w:t>180</w:t>
      </w:r>
      <w:r w:rsidRPr="0073613E">
        <w:rPr>
          <w:color w:val="000000"/>
          <w:szCs w:val="28"/>
        </w:rPr>
        <w:t xml:space="preserve"> голів і становить 2 </w:t>
      </w:r>
      <w:r w:rsidRPr="0073613E">
        <w:rPr>
          <w:color w:val="000000"/>
          <w:szCs w:val="28"/>
          <w:lang w:val="ru-RU"/>
        </w:rPr>
        <w:t>92</w:t>
      </w:r>
      <w:r w:rsidRPr="0073613E">
        <w:rPr>
          <w:color w:val="000000"/>
          <w:szCs w:val="28"/>
        </w:rPr>
        <w:t xml:space="preserve">0 голів, у тому числі поголів'я корів – 1 </w:t>
      </w:r>
      <w:r w:rsidRPr="0073613E">
        <w:rPr>
          <w:color w:val="000000"/>
          <w:szCs w:val="28"/>
          <w:lang w:val="ru-RU"/>
        </w:rPr>
        <w:t>2</w:t>
      </w:r>
      <w:r w:rsidRPr="0073613E">
        <w:rPr>
          <w:color w:val="000000"/>
          <w:szCs w:val="28"/>
        </w:rPr>
        <w:t xml:space="preserve">25 голів проти 1 </w:t>
      </w:r>
      <w:r w:rsidRPr="0073613E">
        <w:rPr>
          <w:color w:val="000000"/>
          <w:szCs w:val="28"/>
          <w:lang w:val="ru-RU"/>
        </w:rPr>
        <w:t>3</w:t>
      </w:r>
      <w:r w:rsidRPr="0073613E">
        <w:rPr>
          <w:color w:val="000000"/>
          <w:szCs w:val="28"/>
        </w:rPr>
        <w:t xml:space="preserve">25 голів у минулому році; поголів'я свиней проти показника минулого року зменшилося на 500 голів і становить 2 </w:t>
      </w:r>
      <w:r w:rsidRPr="0073613E">
        <w:rPr>
          <w:color w:val="000000"/>
          <w:szCs w:val="28"/>
          <w:lang w:val="ru-RU"/>
        </w:rPr>
        <w:t>240</w:t>
      </w:r>
      <w:r w:rsidRPr="0073613E">
        <w:rPr>
          <w:color w:val="000000"/>
          <w:szCs w:val="28"/>
        </w:rPr>
        <w:t xml:space="preserve"> голів. Зменшення поголів’я свиней відбулося у зв’язку зі спалахом захворювання свиней на африканську чуму на приватному підприємстві «Надь». За звітний період вироблено 5 300,0 тонн м’яса, молока – 4 840 тонн.</w:t>
      </w:r>
    </w:p>
    <w:p w:rsidR="00E10A49" w:rsidRPr="0073613E" w:rsidRDefault="00E10A49" w:rsidP="00E10A49">
      <w:pPr>
        <w:ind w:firstLine="567"/>
        <w:jc w:val="both"/>
        <w:rPr>
          <w:color w:val="000000"/>
          <w:szCs w:val="28"/>
        </w:rPr>
      </w:pPr>
      <w:r w:rsidRPr="0073613E">
        <w:rPr>
          <w:color w:val="000000"/>
          <w:szCs w:val="28"/>
        </w:rPr>
        <w:t xml:space="preserve">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«Племзавод «Михайлівка», Приватне підприємство «Надь», </w:t>
      </w:r>
      <w:r w:rsidRPr="0073613E">
        <w:rPr>
          <w:szCs w:val="28"/>
        </w:rPr>
        <w:t>Державний професійно-технічний навчальний заклад «Лебединське вище професійне училище лісового господарства»</w:t>
      </w:r>
      <w:r w:rsidRPr="0073613E">
        <w:rPr>
          <w:color w:val="000000"/>
          <w:szCs w:val="28"/>
        </w:rPr>
        <w:t>.</w:t>
      </w:r>
    </w:p>
    <w:p w:rsidR="00E10A49" w:rsidRPr="0073613E" w:rsidRDefault="00E10A49" w:rsidP="00E10A49">
      <w:pPr>
        <w:rPr>
          <w:szCs w:val="28"/>
        </w:rPr>
      </w:pPr>
    </w:p>
    <w:p w:rsidR="008660BF" w:rsidRDefault="008660BF" w:rsidP="00F306BC">
      <w:pPr>
        <w:suppressAutoHyphens/>
        <w:ind w:firstLine="567"/>
        <w:jc w:val="both"/>
        <w:rPr>
          <w:b/>
          <w:color w:val="000000"/>
          <w:szCs w:val="28"/>
        </w:rPr>
      </w:pPr>
    </w:p>
    <w:p w:rsidR="005A7459" w:rsidRDefault="005A7459" w:rsidP="00F306BC">
      <w:pPr>
        <w:suppressAutoHyphens/>
        <w:ind w:firstLine="567"/>
        <w:jc w:val="both"/>
        <w:rPr>
          <w:b/>
          <w:color w:val="000000"/>
          <w:szCs w:val="28"/>
        </w:rPr>
      </w:pPr>
      <w:r w:rsidRPr="0073613E">
        <w:rPr>
          <w:b/>
          <w:color w:val="000000"/>
          <w:szCs w:val="28"/>
        </w:rPr>
        <w:lastRenderedPageBreak/>
        <w:t xml:space="preserve">Розвиток транспорту </w:t>
      </w:r>
    </w:p>
    <w:p w:rsidR="008660BF" w:rsidRPr="0073613E" w:rsidRDefault="008660BF" w:rsidP="00F306BC">
      <w:pPr>
        <w:suppressAutoHyphens/>
        <w:ind w:firstLine="567"/>
        <w:jc w:val="both"/>
        <w:rPr>
          <w:b/>
          <w:color w:val="000000"/>
          <w:szCs w:val="28"/>
        </w:rPr>
      </w:pPr>
    </w:p>
    <w:p w:rsidR="00BF49A8" w:rsidRPr="0073613E" w:rsidRDefault="00F41AF9" w:rsidP="000B3F53">
      <w:pPr>
        <w:suppressAutoHyphens/>
        <w:ind w:firstLine="567"/>
        <w:jc w:val="both"/>
        <w:rPr>
          <w:color w:val="000000"/>
          <w:szCs w:val="28"/>
        </w:rPr>
      </w:pPr>
      <w:r w:rsidRPr="0073613E">
        <w:rPr>
          <w:color w:val="000000"/>
          <w:szCs w:val="28"/>
        </w:rPr>
        <w:t>Протягом</w:t>
      </w:r>
      <w:r w:rsidRPr="0073613E">
        <w:rPr>
          <w:szCs w:val="28"/>
        </w:rPr>
        <w:t xml:space="preserve"> І кварталу</w:t>
      </w:r>
      <w:r w:rsidRPr="0073613E">
        <w:rPr>
          <w:color w:val="000000"/>
          <w:szCs w:val="28"/>
        </w:rPr>
        <w:t xml:space="preserve"> 2025</w:t>
      </w:r>
      <w:r w:rsidR="000B3F53" w:rsidRPr="0073613E">
        <w:rPr>
          <w:color w:val="000000"/>
          <w:szCs w:val="28"/>
        </w:rPr>
        <w:t xml:space="preserve"> </w:t>
      </w:r>
      <w:r w:rsidR="00BF49A8" w:rsidRPr="0073613E">
        <w:rPr>
          <w:color w:val="000000"/>
          <w:szCs w:val="28"/>
        </w:rPr>
        <w:t>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BF49A8" w:rsidRPr="0073613E" w:rsidRDefault="00BF49A8" w:rsidP="00F306BC">
      <w:pPr>
        <w:ind w:firstLine="567"/>
        <w:jc w:val="both"/>
        <w:rPr>
          <w:color w:val="000000"/>
          <w:szCs w:val="28"/>
        </w:rPr>
      </w:pPr>
      <w:r w:rsidRPr="0073613E">
        <w:rPr>
          <w:color w:val="000000"/>
          <w:szCs w:val="28"/>
        </w:rPr>
        <w:t>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73613E">
        <w:rPr>
          <w:bCs/>
          <w:color w:val="000000"/>
          <w:szCs w:val="28"/>
        </w:rPr>
        <w:t>.</w:t>
      </w:r>
    </w:p>
    <w:p w:rsidR="00BF49A8" w:rsidRPr="0073613E" w:rsidRDefault="00BF49A8" w:rsidP="00F306BC">
      <w:pPr>
        <w:suppressAutoHyphens/>
        <w:overflowPunct w:val="0"/>
        <w:autoSpaceDE w:val="0"/>
        <w:autoSpaceDN w:val="0"/>
        <w:adjustRightInd w:val="0"/>
        <w:ind w:firstLine="567"/>
        <w:jc w:val="both"/>
        <w:textAlignment w:val="baseline"/>
        <w:rPr>
          <w:color w:val="000000"/>
          <w:szCs w:val="28"/>
        </w:rPr>
      </w:pPr>
      <w:r w:rsidRPr="0073613E">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sidRPr="0073613E">
        <w:rPr>
          <w:bCs/>
          <w:color w:val="000000"/>
          <w:szCs w:val="28"/>
        </w:rPr>
        <w:t>.</w:t>
      </w:r>
    </w:p>
    <w:p w:rsidR="00BF49A8" w:rsidRPr="0073613E" w:rsidRDefault="00A77EB8" w:rsidP="00F306BC">
      <w:pPr>
        <w:ind w:firstLine="567"/>
        <w:jc w:val="both"/>
        <w:rPr>
          <w:color w:val="000000"/>
          <w:szCs w:val="28"/>
        </w:rPr>
      </w:pPr>
      <w:r w:rsidRPr="0073613E">
        <w:rPr>
          <w:color w:val="000000"/>
          <w:szCs w:val="28"/>
        </w:rPr>
        <w:t>Проведено 1</w:t>
      </w:r>
      <w:r w:rsidR="00BF49A8" w:rsidRPr="0073613E">
        <w:rPr>
          <w:color w:val="000000"/>
          <w:szCs w:val="28"/>
        </w:rPr>
        <w:t xml:space="preserve"> обстеження руху маршрутних таксі </w:t>
      </w:r>
      <w:r w:rsidR="00EE097E">
        <w:rPr>
          <w:color w:val="000000"/>
          <w:szCs w:val="28"/>
        </w:rPr>
        <w:t>у місті Лебедин</w:t>
      </w:r>
      <w:r w:rsidRPr="0073613E">
        <w:rPr>
          <w:color w:val="000000"/>
          <w:szCs w:val="28"/>
        </w:rPr>
        <w:t>, перевірено 153</w:t>
      </w:r>
      <w:r w:rsidR="00BF49A8" w:rsidRPr="0073613E">
        <w:rPr>
          <w:color w:val="000000"/>
          <w:szCs w:val="28"/>
        </w:rPr>
        <w:t xml:space="preserve"> рейси. За ре</w:t>
      </w:r>
      <w:r w:rsidR="00EE097E">
        <w:rPr>
          <w:color w:val="000000"/>
          <w:szCs w:val="28"/>
        </w:rPr>
        <w:t>зультатами обстежень проведено одну нараду</w:t>
      </w:r>
      <w:r w:rsidR="00BF49A8" w:rsidRPr="0073613E">
        <w:rPr>
          <w:color w:val="000000"/>
          <w:szCs w:val="28"/>
        </w:rPr>
        <w:t xml:space="preserve"> з перевізниками. </w:t>
      </w:r>
    </w:p>
    <w:p w:rsidR="00382F99" w:rsidRPr="0073613E" w:rsidRDefault="00BF49A8" w:rsidP="00F306BC">
      <w:pPr>
        <w:tabs>
          <w:tab w:val="left" w:pos="4111"/>
          <w:tab w:val="left" w:pos="5529"/>
          <w:tab w:val="left" w:pos="7088"/>
        </w:tabs>
        <w:ind w:firstLine="567"/>
        <w:jc w:val="both"/>
        <w:rPr>
          <w:color w:val="000000"/>
          <w:szCs w:val="28"/>
        </w:rPr>
      </w:pPr>
      <w:r w:rsidRPr="0073613E">
        <w:rPr>
          <w:color w:val="000000"/>
          <w:szCs w:val="28"/>
        </w:rPr>
        <w:t xml:space="preserve">Для забезпечення якісного обслуговування пасажирів та певної фінансової підтримки з перевізниками на 12 </w:t>
      </w:r>
      <w:r w:rsidRPr="0073613E">
        <w:rPr>
          <w:bCs/>
          <w:color w:val="000000"/>
          <w:szCs w:val="28"/>
        </w:rPr>
        <w:t>автобусних</w:t>
      </w:r>
      <w:r w:rsidRPr="0073613E">
        <w:rPr>
          <w:color w:val="000000"/>
          <w:szCs w:val="28"/>
        </w:rPr>
        <w:t xml:space="preserve"> маршрутах</w:t>
      </w:r>
      <w:r w:rsidRPr="0073613E">
        <w:rPr>
          <w:bCs/>
          <w:color w:val="000000"/>
          <w:szCs w:val="28"/>
        </w:rPr>
        <w:t xml:space="preserve"> загального користування, що проходять у межах громади,</w:t>
      </w:r>
      <w:r w:rsidRPr="0073613E">
        <w:rPr>
          <w:color w:val="000000"/>
          <w:szCs w:val="28"/>
        </w:rPr>
        <w:t xml:space="preserve"> укладені договори з перевізниками </w:t>
      </w:r>
      <w:r w:rsidRPr="0073613E">
        <w:rPr>
          <w:bCs/>
          <w:color w:val="000000"/>
          <w:szCs w:val="28"/>
        </w:rPr>
        <w:t>на компенсаційні виплати за</w:t>
      </w:r>
      <w:r w:rsidRPr="0073613E">
        <w:rPr>
          <w:color w:val="000000"/>
          <w:szCs w:val="28"/>
        </w:rPr>
        <w:t xml:space="preserve"> перевезення пільгових категорій громадян автомобільним транспортом. </w:t>
      </w:r>
    </w:p>
    <w:p w:rsidR="00BF49A8" w:rsidRPr="0073613E" w:rsidRDefault="00BF49A8" w:rsidP="00F306BC">
      <w:pPr>
        <w:tabs>
          <w:tab w:val="left" w:pos="4111"/>
          <w:tab w:val="left" w:pos="5529"/>
          <w:tab w:val="left" w:pos="7088"/>
        </w:tabs>
        <w:ind w:firstLine="567"/>
        <w:jc w:val="both"/>
        <w:rPr>
          <w:color w:val="000000"/>
          <w:szCs w:val="28"/>
        </w:rPr>
      </w:pPr>
      <w:r w:rsidRPr="0073613E">
        <w:rPr>
          <w:color w:val="000000"/>
          <w:szCs w:val="28"/>
        </w:rPr>
        <w:t xml:space="preserve">На відшкодування витрат перевізників </w:t>
      </w:r>
      <w:r w:rsidRPr="0073613E">
        <w:rPr>
          <w:bCs/>
          <w:color w:val="000000"/>
          <w:szCs w:val="28"/>
        </w:rPr>
        <w:t>за</w:t>
      </w:r>
      <w:r w:rsidRPr="0073613E">
        <w:rPr>
          <w:color w:val="000000"/>
          <w:szCs w:val="28"/>
        </w:rPr>
        <w:t xml:space="preserve"> перевезення пільгових категор</w:t>
      </w:r>
      <w:r w:rsidR="0060161C" w:rsidRPr="0073613E">
        <w:rPr>
          <w:color w:val="000000"/>
          <w:szCs w:val="28"/>
        </w:rPr>
        <w:t xml:space="preserve">ій громадян з бюджету громади </w:t>
      </w:r>
      <w:r w:rsidR="00382F99" w:rsidRPr="0073613E">
        <w:rPr>
          <w:color w:val="000000"/>
          <w:szCs w:val="28"/>
        </w:rPr>
        <w:t xml:space="preserve">за І квартал </w:t>
      </w:r>
      <w:r w:rsidR="0060161C" w:rsidRPr="0073613E">
        <w:rPr>
          <w:color w:val="000000"/>
          <w:szCs w:val="28"/>
        </w:rPr>
        <w:t>2025 р</w:t>
      </w:r>
      <w:r w:rsidR="00382F99" w:rsidRPr="0073613E">
        <w:rPr>
          <w:color w:val="000000"/>
          <w:szCs w:val="28"/>
        </w:rPr>
        <w:t>оку</w:t>
      </w:r>
      <w:r w:rsidR="005B6D81" w:rsidRPr="0073613E">
        <w:rPr>
          <w:color w:val="000000"/>
          <w:szCs w:val="28"/>
        </w:rPr>
        <w:t xml:space="preserve"> </w:t>
      </w:r>
      <w:r w:rsidR="00EE097E">
        <w:rPr>
          <w:color w:val="000000" w:themeColor="text1"/>
          <w:szCs w:val="28"/>
        </w:rPr>
        <w:t>використано</w:t>
      </w:r>
      <w:r w:rsidR="0060161C" w:rsidRPr="0073613E">
        <w:rPr>
          <w:color w:val="000000" w:themeColor="text1"/>
          <w:szCs w:val="28"/>
        </w:rPr>
        <w:t xml:space="preserve"> </w:t>
      </w:r>
      <w:r w:rsidR="00382F99" w:rsidRPr="0073613E">
        <w:rPr>
          <w:color w:val="000000" w:themeColor="text1"/>
          <w:szCs w:val="28"/>
        </w:rPr>
        <w:t xml:space="preserve">428,14 </w:t>
      </w:r>
      <w:r w:rsidR="00EE097E">
        <w:rPr>
          <w:color w:val="000000" w:themeColor="text1"/>
          <w:szCs w:val="28"/>
        </w:rPr>
        <w:t xml:space="preserve">        </w:t>
      </w:r>
      <w:r w:rsidRPr="0073613E">
        <w:rPr>
          <w:color w:val="000000"/>
          <w:szCs w:val="28"/>
        </w:rPr>
        <w:t>тис. гривень, а саме:</w:t>
      </w:r>
    </w:p>
    <w:p w:rsidR="00BF49A8" w:rsidRPr="0073613E" w:rsidRDefault="00BF49A8" w:rsidP="00F41AF9">
      <w:pPr>
        <w:tabs>
          <w:tab w:val="left" w:pos="4111"/>
          <w:tab w:val="left" w:pos="5529"/>
          <w:tab w:val="left" w:pos="7088"/>
        </w:tabs>
        <w:ind w:firstLine="567"/>
        <w:jc w:val="both"/>
        <w:rPr>
          <w:color w:val="000000"/>
          <w:szCs w:val="28"/>
        </w:rPr>
      </w:pPr>
      <w:r w:rsidRPr="0073613E">
        <w:rPr>
          <w:color w:val="000000"/>
          <w:szCs w:val="28"/>
        </w:rPr>
        <w:t xml:space="preserve">на </w:t>
      </w:r>
      <w:r w:rsidRPr="0073613E">
        <w:rPr>
          <w:bCs/>
          <w:color w:val="000000"/>
          <w:szCs w:val="28"/>
        </w:rPr>
        <w:t>компенсаційні виплати за</w:t>
      </w:r>
      <w:r w:rsidRPr="0073613E">
        <w:rPr>
          <w:color w:val="000000"/>
          <w:szCs w:val="28"/>
        </w:rPr>
        <w:t xml:space="preserve"> перевезення пільгових кат</w:t>
      </w:r>
      <w:r w:rsidR="00EE097E">
        <w:rPr>
          <w:color w:val="000000"/>
          <w:szCs w:val="28"/>
        </w:rPr>
        <w:t>егорій громадян у місті Лебедин</w:t>
      </w:r>
      <w:r w:rsidR="00764ED7" w:rsidRPr="0073613E">
        <w:rPr>
          <w:color w:val="000000"/>
          <w:szCs w:val="28"/>
        </w:rPr>
        <w:t xml:space="preserve"> виділено </w:t>
      </w:r>
      <w:r w:rsidR="00382F99" w:rsidRPr="0073613E">
        <w:rPr>
          <w:color w:val="000000"/>
          <w:szCs w:val="28"/>
        </w:rPr>
        <w:t xml:space="preserve">134,385 </w:t>
      </w:r>
      <w:r w:rsidRPr="0073613E">
        <w:rPr>
          <w:color w:val="000000"/>
          <w:szCs w:val="28"/>
        </w:rPr>
        <w:t>тис. гривень;</w:t>
      </w:r>
    </w:p>
    <w:p w:rsidR="00BF49A8" w:rsidRPr="0073613E" w:rsidRDefault="00BF49A8" w:rsidP="00F306BC">
      <w:pPr>
        <w:tabs>
          <w:tab w:val="left" w:pos="4111"/>
          <w:tab w:val="left" w:pos="5529"/>
          <w:tab w:val="left" w:pos="7088"/>
        </w:tabs>
        <w:ind w:firstLine="567"/>
        <w:jc w:val="both"/>
        <w:rPr>
          <w:bCs/>
          <w:color w:val="000000"/>
          <w:szCs w:val="28"/>
        </w:rPr>
      </w:pPr>
      <w:r w:rsidRPr="0073613E">
        <w:rPr>
          <w:color w:val="000000"/>
          <w:szCs w:val="28"/>
        </w:rPr>
        <w:t xml:space="preserve">на </w:t>
      </w:r>
      <w:r w:rsidRPr="0073613E">
        <w:rPr>
          <w:bCs/>
          <w:color w:val="000000"/>
          <w:szCs w:val="28"/>
        </w:rPr>
        <w:t>компенсаційні виплати за</w:t>
      </w:r>
      <w:r w:rsidRPr="0073613E">
        <w:rPr>
          <w:color w:val="000000"/>
          <w:szCs w:val="28"/>
        </w:rPr>
        <w:t xml:space="preserve"> перевезення пільгових категорій громадян на</w:t>
      </w:r>
      <w:r w:rsidR="007322B9" w:rsidRPr="0073613E">
        <w:rPr>
          <w:color w:val="000000"/>
          <w:szCs w:val="28"/>
        </w:rPr>
        <w:t xml:space="preserve"> приміських маршрутах виділено</w:t>
      </w:r>
      <w:r w:rsidR="00764ED7" w:rsidRPr="0073613E">
        <w:rPr>
          <w:color w:val="000000"/>
          <w:szCs w:val="28"/>
        </w:rPr>
        <w:t xml:space="preserve"> </w:t>
      </w:r>
      <w:r w:rsidR="00382F99" w:rsidRPr="0073613E">
        <w:rPr>
          <w:color w:val="000000"/>
          <w:szCs w:val="28"/>
        </w:rPr>
        <w:t xml:space="preserve">293,755 </w:t>
      </w:r>
      <w:r w:rsidR="00EE097E">
        <w:rPr>
          <w:color w:val="000000"/>
          <w:szCs w:val="28"/>
        </w:rPr>
        <w:t>тис. гривень.</w:t>
      </w:r>
    </w:p>
    <w:p w:rsidR="00EC0DE4" w:rsidRPr="0073613E" w:rsidRDefault="00EC0DE4" w:rsidP="00F306BC">
      <w:pPr>
        <w:ind w:firstLine="567"/>
        <w:jc w:val="both"/>
        <w:rPr>
          <w:rStyle w:val="1368"/>
          <w:rFonts w:eastAsia="Calibri"/>
          <w:b/>
          <w:bCs/>
          <w:color w:val="000000"/>
          <w:szCs w:val="28"/>
        </w:rPr>
      </w:pPr>
    </w:p>
    <w:p w:rsidR="002422CB" w:rsidRPr="0073613E" w:rsidRDefault="002422CB" w:rsidP="00F306BC">
      <w:pPr>
        <w:ind w:firstLine="567"/>
        <w:jc w:val="both"/>
        <w:rPr>
          <w:rStyle w:val="1368"/>
          <w:rFonts w:eastAsia="Calibri"/>
          <w:b/>
          <w:bCs/>
          <w:color w:val="000000"/>
          <w:szCs w:val="28"/>
        </w:rPr>
      </w:pPr>
      <w:r w:rsidRPr="0073613E">
        <w:rPr>
          <w:rStyle w:val="1368"/>
          <w:rFonts w:eastAsia="Calibri"/>
          <w:b/>
          <w:bCs/>
          <w:color w:val="000000"/>
          <w:szCs w:val="28"/>
        </w:rPr>
        <w:t>Споживчий ринок та цінова ситуація</w:t>
      </w:r>
    </w:p>
    <w:p w:rsidR="002422CB" w:rsidRPr="0073613E" w:rsidRDefault="002422CB" w:rsidP="00F306BC">
      <w:pPr>
        <w:ind w:firstLine="567"/>
        <w:jc w:val="both"/>
        <w:rPr>
          <w:rStyle w:val="1368"/>
          <w:rFonts w:eastAsia="Calibri"/>
          <w:b/>
          <w:bCs/>
          <w:color w:val="000000"/>
          <w:szCs w:val="28"/>
        </w:rPr>
      </w:pPr>
    </w:p>
    <w:p w:rsidR="00AD4A70" w:rsidRPr="0073613E" w:rsidRDefault="00AD4A70" w:rsidP="00F306BC">
      <w:pPr>
        <w:suppressAutoHyphens/>
        <w:overflowPunct w:val="0"/>
        <w:autoSpaceDE w:val="0"/>
        <w:autoSpaceDN w:val="0"/>
        <w:adjustRightInd w:val="0"/>
        <w:ind w:firstLine="567"/>
        <w:jc w:val="both"/>
        <w:textAlignment w:val="baseline"/>
        <w:rPr>
          <w:szCs w:val="28"/>
        </w:rPr>
      </w:pPr>
      <w:r w:rsidRPr="0073613E">
        <w:rPr>
          <w:color w:val="000000"/>
          <w:szCs w:val="28"/>
        </w:rPr>
        <w:t xml:space="preserve">Станом на </w:t>
      </w:r>
      <w:r w:rsidR="002B5DEA" w:rsidRPr="0073613E">
        <w:rPr>
          <w:szCs w:val="28"/>
        </w:rPr>
        <w:t>01.04</w:t>
      </w:r>
      <w:r w:rsidRPr="0073613E">
        <w:rPr>
          <w:szCs w:val="28"/>
        </w:rPr>
        <w:t xml:space="preserve">.2025 населення </w:t>
      </w:r>
      <w:r w:rsidRPr="0073613E">
        <w:rPr>
          <w:color w:val="000000"/>
          <w:szCs w:val="28"/>
        </w:rPr>
        <w:t>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AD4A70" w:rsidRPr="0073613E" w:rsidRDefault="00AD4A70" w:rsidP="00F306BC">
      <w:pPr>
        <w:ind w:firstLine="567"/>
        <w:jc w:val="both"/>
        <w:rPr>
          <w:bCs/>
          <w:color w:val="000000"/>
          <w:szCs w:val="28"/>
        </w:rPr>
      </w:pPr>
      <w:r w:rsidRPr="0073613E">
        <w:rPr>
          <w:bCs/>
          <w:color w:val="000000"/>
          <w:szCs w:val="28"/>
        </w:rPr>
        <w:t>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облспоживспілки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w:t>
      </w:r>
      <w:r w:rsidR="002359CE" w:rsidRPr="0073613E">
        <w:rPr>
          <w:bCs/>
          <w:color w:val="000000"/>
          <w:szCs w:val="28"/>
        </w:rPr>
        <w:t>и</w:t>
      </w:r>
      <w:r w:rsidRPr="0073613E">
        <w:rPr>
          <w:bCs/>
          <w:color w:val="000000"/>
          <w:szCs w:val="28"/>
        </w:rPr>
        <w:t xml:space="preserve"> або 66,3%). Загальна кількість торгових місць на ринку становить 577 одиниць. На ринку </w:t>
      </w:r>
      <w:r w:rsidRPr="0073613E">
        <w:rPr>
          <w:bCs/>
          <w:color w:val="000000"/>
          <w:szCs w:val="28"/>
        </w:rPr>
        <w:lastRenderedPageBreak/>
        <w:t>облаштовано 317 місць для продажу непродовольчих товарів та 260 торгових місць із продажу продовольчих товарів.</w:t>
      </w:r>
    </w:p>
    <w:p w:rsidR="00AD4A70" w:rsidRPr="0073613E" w:rsidRDefault="00AD4A70" w:rsidP="00F306BC">
      <w:pPr>
        <w:pStyle w:val="docdata"/>
        <w:spacing w:before="0" w:beforeAutospacing="0" w:after="0" w:afterAutospacing="0"/>
        <w:ind w:firstLine="567"/>
        <w:jc w:val="both"/>
        <w:rPr>
          <w:b/>
          <w:color w:val="000000"/>
          <w:sz w:val="28"/>
          <w:szCs w:val="28"/>
          <w:lang w:val="uk-UA"/>
        </w:rPr>
      </w:pPr>
      <w:r w:rsidRPr="0073613E">
        <w:rPr>
          <w:bCs/>
          <w:color w:val="000000"/>
          <w:sz w:val="28"/>
          <w:szCs w:val="28"/>
          <w:lang w:val="uk-UA"/>
        </w:rPr>
        <w:t xml:space="preserve">Розпорядженням Лебединського </w:t>
      </w:r>
      <w:r w:rsidRPr="0073613E">
        <w:rPr>
          <w:bCs/>
          <w:sz w:val="28"/>
          <w:szCs w:val="28"/>
          <w:lang w:val="uk-UA"/>
        </w:rPr>
        <w:t xml:space="preserve">міського голови від 18.03.2022 № 32-ОД </w:t>
      </w:r>
      <w:r w:rsidRPr="0073613E">
        <w:rPr>
          <w:sz w:val="28"/>
          <w:szCs w:val="28"/>
          <w:lang w:val="uk-UA"/>
        </w:rPr>
        <w:t xml:space="preserve">«Про </w:t>
      </w:r>
      <w:r w:rsidRPr="0073613E">
        <w:rPr>
          <w:bCs/>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73613E">
        <w:rPr>
          <w:sz w:val="28"/>
          <w:szCs w:val="28"/>
          <w:lang w:val="uk-UA"/>
        </w:rPr>
        <w:t>Лебединській міській територіальній громаді»</w:t>
      </w:r>
      <w:r w:rsidRPr="0073613E">
        <w:rPr>
          <w:bCs/>
          <w:sz w:val="28"/>
          <w:szCs w:val="28"/>
          <w:lang w:val="uk-UA"/>
        </w:rPr>
        <w:t xml:space="preserve"> створена робоча група з</w:t>
      </w:r>
      <w:r w:rsidRPr="0073613E">
        <w:rPr>
          <w:bCs/>
          <w:color w:val="000000"/>
          <w:sz w:val="28"/>
          <w:szCs w:val="28"/>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Сумської обласної облспоживспілки «Лебединський ринок». Протягом звітного періоду робочою групою було здійснено обстеження </w:t>
      </w:r>
      <w:r w:rsidR="002B5DEA" w:rsidRPr="0073613E">
        <w:rPr>
          <w:bCs/>
          <w:color w:val="000000"/>
          <w:sz w:val="28"/>
          <w:szCs w:val="28"/>
          <w:lang w:val="uk-UA"/>
        </w:rPr>
        <w:t xml:space="preserve">8 </w:t>
      </w:r>
      <w:r w:rsidRPr="0073613E">
        <w:rPr>
          <w:bCs/>
          <w:color w:val="000000"/>
          <w:sz w:val="28"/>
          <w:szCs w:val="28"/>
          <w:lang w:val="uk-UA"/>
        </w:rPr>
        <w:t>об`єктів торгівлі. За результатами обстежень порушень не встановлено.</w:t>
      </w:r>
    </w:p>
    <w:p w:rsidR="00AD4A70" w:rsidRPr="0073613E" w:rsidRDefault="00AD4A70" w:rsidP="00F306BC">
      <w:pPr>
        <w:ind w:firstLine="567"/>
        <w:jc w:val="both"/>
        <w:rPr>
          <w:color w:val="000000"/>
          <w:szCs w:val="28"/>
        </w:rPr>
      </w:pPr>
      <w:r w:rsidRPr="0073613E">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w:t>
      </w:r>
      <w:r w:rsidR="002B5DEA" w:rsidRPr="0073613E">
        <w:rPr>
          <w:color w:val="000000"/>
          <w:szCs w:val="28"/>
        </w:rPr>
        <w:t xml:space="preserve">тний період надано консультації 9 </w:t>
      </w:r>
      <w:r w:rsidRPr="0073613E">
        <w:rPr>
          <w:color w:val="000000"/>
          <w:szCs w:val="28"/>
        </w:rPr>
        <w:t>споживачам щодо їх прав та рекомендації щодо дій споживачів у різних ситуаціях.</w:t>
      </w:r>
    </w:p>
    <w:p w:rsidR="008B35FF" w:rsidRPr="0073613E" w:rsidRDefault="008B35FF" w:rsidP="00F306BC">
      <w:pPr>
        <w:suppressAutoHyphens/>
        <w:ind w:firstLine="567"/>
        <w:jc w:val="both"/>
        <w:rPr>
          <w:b/>
          <w:bCs/>
          <w:color w:val="000000" w:themeColor="text1"/>
          <w:szCs w:val="28"/>
        </w:rPr>
      </w:pPr>
    </w:p>
    <w:p w:rsidR="008B35FF" w:rsidRPr="0073613E" w:rsidRDefault="00C37B96" w:rsidP="00F306BC">
      <w:pPr>
        <w:suppressAutoHyphens/>
        <w:ind w:firstLine="567"/>
        <w:jc w:val="both"/>
        <w:rPr>
          <w:b/>
          <w:bCs/>
          <w:color w:val="000000" w:themeColor="text1"/>
          <w:szCs w:val="28"/>
        </w:rPr>
      </w:pPr>
      <w:r w:rsidRPr="0073613E">
        <w:rPr>
          <w:b/>
          <w:bCs/>
          <w:color w:val="000000" w:themeColor="text1"/>
          <w:szCs w:val="28"/>
        </w:rPr>
        <w:t>Зайнятість населення, ринок праці,</w:t>
      </w:r>
      <w:r w:rsidRPr="0073613E">
        <w:rPr>
          <w:b/>
          <w:bCs/>
          <w:i/>
          <w:iCs/>
          <w:color w:val="000000" w:themeColor="text1"/>
          <w:szCs w:val="28"/>
        </w:rPr>
        <w:t> </w:t>
      </w:r>
      <w:r w:rsidRPr="0073613E">
        <w:rPr>
          <w:b/>
          <w:bCs/>
          <w:color w:val="000000" w:themeColor="text1"/>
          <w:szCs w:val="28"/>
        </w:rPr>
        <w:t>грошові доходи населення</w:t>
      </w:r>
    </w:p>
    <w:p w:rsidR="00C37B96" w:rsidRPr="0073613E" w:rsidRDefault="00C37B96" w:rsidP="00F306BC">
      <w:pPr>
        <w:suppressAutoHyphens/>
        <w:ind w:firstLine="567"/>
        <w:jc w:val="both"/>
        <w:rPr>
          <w:b/>
          <w:bCs/>
          <w:i/>
          <w:iCs/>
          <w:color w:val="000000" w:themeColor="text1"/>
          <w:szCs w:val="28"/>
        </w:rPr>
      </w:pPr>
      <w:r w:rsidRPr="0073613E">
        <w:rPr>
          <w:b/>
          <w:bCs/>
          <w:i/>
          <w:iCs/>
          <w:color w:val="000000" w:themeColor="text1"/>
          <w:szCs w:val="28"/>
        </w:rPr>
        <w:t> </w:t>
      </w:r>
    </w:p>
    <w:p w:rsidR="009E4660" w:rsidRPr="0073613E" w:rsidRDefault="009E4660" w:rsidP="009E4660">
      <w:pPr>
        <w:widowControl w:val="0"/>
        <w:ind w:firstLine="567"/>
        <w:jc w:val="both"/>
        <w:rPr>
          <w:rFonts w:eastAsia="Arial Unicode MS"/>
          <w:color w:val="000000"/>
          <w:szCs w:val="28"/>
          <w:lang w:eastAsia="uk-UA"/>
        </w:rPr>
      </w:pPr>
      <w:r w:rsidRPr="0073613E">
        <w:rPr>
          <w:rFonts w:eastAsia="Arial Unicode MS"/>
          <w:color w:val="000000"/>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9E4660" w:rsidRPr="0073613E" w:rsidRDefault="009E4660" w:rsidP="009E4660">
      <w:pPr>
        <w:pStyle w:val="2"/>
        <w:ind w:firstLine="567"/>
        <w:rPr>
          <w:color w:val="000000"/>
          <w:szCs w:val="28"/>
        </w:rPr>
      </w:pPr>
      <w:r w:rsidRPr="0073613E">
        <w:rPr>
          <w:rFonts w:eastAsia="Arial Unicode MS"/>
          <w:color w:val="000000"/>
          <w:szCs w:val="28"/>
          <w:lang w:eastAsia="uk-UA"/>
        </w:rPr>
        <w:t>Працівни</w:t>
      </w:r>
      <w:r w:rsidR="00682F9F" w:rsidRPr="0073613E">
        <w:rPr>
          <w:rFonts w:eastAsia="Arial Unicode MS"/>
          <w:color w:val="000000"/>
          <w:szCs w:val="28"/>
          <w:lang w:eastAsia="uk-UA"/>
        </w:rPr>
        <w:t>кам бюджетної сфери забезпечува</w:t>
      </w:r>
      <w:r w:rsidRPr="0073613E">
        <w:rPr>
          <w:rFonts w:eastAsia="Arial Unicode MS"/>
          <w:color w:val="000000"/>
          <w:szCs w:val="28"/>
          <w:lang w:eastAsia="uk-UA"/>
        </w:rPr>
        <w:t xml:space="preserve">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w:t>
      </w:r>
      <w:r w:rsidRPr="0073613E">
        <w:rPr>
          <w:rFonts w:eastAsia="Arial Unicode MS"/>
          <w:szCs w:val="28"/>
          <w:lang w:eastAsia="uk-UA"/>
        </w:rPr>
        <w:t xml:space="preserve">01.04.2025 </w:t>
      </w:r>
      <w:r w:rsidRPr="0073613E">
        <w:rPr>
          <w:rFonts w:eastAsia="Arial Unicode MS"/>
          <w:color w:val="000000"/>
          <w:szCs w:val="28"/>
          <w:lang w:eastAsia="uk-UA"/>
        </w:rPr>
        <w:t>відсутня.</w:t>
      </w:r>
    </w:p>
    <w:p w:rsidR="009E4660" w:rsidRPr="0073613E" w:rsidRDefault="009E4660" w:rsidP="009E4660">
      <w:pPr>
        <w:pStyle w:val="2"/>
        <w:ind w:firstLine="567"/>
        <w:rPr>
          <w:szCs w:val="28"/>
        </w:rPr>
      </w:pPr>
      <w:r w:rsidRPr="0073613E">
        <w:rPr>
          <w:szCs w:val="28"/>
        </w:rPr>
        <w:t xml:space="preserve">У громаді здійснювалося комплексне вирішення питань з працевлаштування внутрішньо переміщених осіб та постійне вивчення потреби у працевлаштуванні осіб цієї категорії,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І кварталу 2025 року 4 особи цієї категорії працевлаштовані, що </w:t>
      </w:r>
      <w:r w:rsidRPr="0073613E">
        <w:rPr>
          <w:bCs/>
          <w:szCs w:val="28"/>
        </w:rPr>
        <w:t>на 15%</w:t>
      </w:r>
      <w:r w:rsidRPr="0073613E">
        <w:rPr>
          <w:szCs w:val="28"/>
        </w:rPr>
        <w:t xml:space="preserve"> менше за показник минулого року.</w:t>
      </w:r>
    </w:p>
    <w:p w:rsidR="009E4660" w:rsidRPr="0073613E" w:rsidRDefault="009E4660" w:rsidP="009E4660">
      <w:pPr>
        <w:widowControl w:val="0"/>
        <w:ind w:firstLine="567"/>
        <w:jc w:val="both"/>
        <w:rPr>
          <w:rFonts w:eastAsia="Arial Unicode MS"/>
          <w:szCs w:val="28"/>
          <w:lang w:eastAsia="uk-UA"/>
        </w:rPr>
      </w:pPr>
      <w:r w:rsidRPr="0073613E">
        <w:rPr>
          <w:rFonts w:eastAsia="Arial Unicode MS"/>
          <w:szCs w:val="28"/>
          <w:lang w:eastAsia="uk-UA"/>
        </w:rPr>
        <w:t>Стан</w:t>
      </w:r>
      <w:r w:rsidR="00EC7E6C">
        <w:rPr>
          <w:rFonts w:eastAsia="Arial Unicode MS"/>
          <w:szCs w:val="28"/>
          <w:lang w:eastAsia="uk-UA"/>
        </w:rPr>
        <w:t>ом на 01.04.2025 працевлаштована</w:t>
      </w:r>
      <w:r w:rsidRPr="0073613E">
        <w:rPr>
          <w:rFonts w:eastAsia="Arial Unicode MS"/>
          <w:szCs w:val="28"/>
          <w:lang w:eastAsia="uk-UA"/>
        </w:rPr>
        <w:t xml:space="preserve"> 101 особа, у тому числі 60 осіб – з числа безробітних, що на 35% менше за показник І кварталу 2024року.</w:t>
      </w:r>
    </w:p>
    <w:p w:rsidR="009E4660" w:rsidRPr="0073613E" w:rsidRDefault="009E4660" w:rsidP="009E4660">
      <w:pPr>
        <w:pStyle w:val="a3"/>
        <w:shd w:val="clear" w:color="auto" w:fill="FFFFFF"/>
        <w:spacing w:before="0" w:beforeAutospacing="0" w:after="0" w:afterAutospacing="0"/>
        <w:ind w:firstLine="567"/>
        <w:jc w:val="both"/>
        <w:rPr>
          <w:sz w:val="28"/>
          <w:szCs w:val="28"/>
          <w:lang w:val="uk-UA"/>
        </w:rPr>
      </w:pPr>
      <w:r w:rsidRPr="0073613E">
        <w:rPr>
          <w:sz w:val="28"/>
          <w:szCs w:val="28"/>
          <w:lang w:val="uk-UA"/>
        </w:rPr>
        <w:t xml:space="preserve">Протягом І кварталу 2025 року на території громади проводилися громадські роботи, на які залучені 10 осіб з числа безробітних. Сума коштів на громадські роботи </w:t>
      </w:r>
      <w:r w:rsidRPr="00EC7E6C">
        <w:rPr>
          <w:color w:val="FF0000"/>
          <w:sz w:val="28"/>
          <w:szCs w:val="28"/>
          <w:lang w:val="uk-UA"/>
        </w:rPr>
        <w:t xml:space="preserve">становить </w:t>
      </w:r>
      <w:r w:rsidRPr="0073613E">
        <w:rPr>
          <w:sz w:val="28"/>
          <w:szCs w:val="28"/>
          <w:lang w:val="uk-UA"/>
        </w:rPr>
        <w:t xml:space="preserve">109,5 тис. гривень. </w:t>
      </w:r>
    </w:p>
    <w:p w:rsidR="009E4660" w:rsidRPr="0073613E" w:rsidRDefault="009E4660" w:rsidP="009E4660">
      <w:pPr>
        <w:pStyle w:val="a3"/>
        <w:shd w:val="clear" w:color="auto" w:fill="FFFFFF"/>
        <w:spacing w:before="0" w:beforeAutospacing="0" w:after="0" w:afterAutospacing="0"/>
        <w:ind w:firstLine="567"/>
        <w:jc w:val="both"/>
        <w:rPr>
          <w:sz w:val="28"/>
          <w:szCs w:val="28"/>
          <w:highlight w:val="yellow"/>
          <w:lang w:val="uk-UA"/>
        </w:rPr>
      </w:pPr>
      <w:r w:rsidRPr="0073613E">
        <w:rPr>
          <w:sz w:val="28"/>
          <w:szCs w:val="28"/>
          <w:lang w:val="uk-UA"/>
        </w:rPr>
        <w:t>Для організації та проведення суспільно корисних робіт залучено 87 осіб з числа безро</w:t>
      </w:r>
      <w:r w:rsidR="00EC7E6C">
        <w:rPr>
          <w:sz w:val="28"/>
          <w:szCs w:val="28"/>
          <w:lang w:val="uk-UA"/>
        </w:rPr>
        <w:t xml:space="preserve">бітних, що на 16,3% менше </w:t>
      </w:r>
      <w:r w:rsidRPr="0073613E">
        <w:rPr>
          <w:sz w:val="28"/>
          <w:szCs w:val="28"/>
          <w:lang w:val="uk-UA"/>
        </w:rPr>
        <w:t xml:space="preserve">показника минулого року. Сума коштів на проведення суспільно корисних робіт </w:t>
      </w:r>
      <w:r w:rsidRPr="00EC7E6C">
        <w:rPr>
          <w:color w:val="FF0000"/>
          <w:sz w:val="28"/>
          <w:szCs w:val="28"/>
          <w:lang w:val="uk-UA"/>
        </w:rPr>
        <w:t>становить</w:t>
      </w:r>
      <w:r w:rsidRPr="0073613E">
        <w:rPr>
          <w:sz w:val="28"/>
          <w:szCs w:val="28"/>
          <w:lang w:val="uk-UA"/>
        </w:rPr>
        <w:t xml:space="preserve"> 720,7 тис. гривень. Громадські та суспільно корисні роботи проводилися за рахунок коштів Фонду соціального страхування на випадок безробіття.</w:t>
      </w:r>
    </w:p>
    <w:p w:rsidR="009E4660" w:rsidRPr="0073613E" w:rsidRDefault="009E4660" w:rsidP="009E4660">
      <w:pPr>
        <w:pStyle w:val="a3"/>
        <w:shd w:val="clear" w:color="auto" w:fill="FFFFFF"/>
        <w:spacing w:before="0" w:beforeAutospacing="0" w:after="0" w:afterAutospacing="0"/>
        <w:ind w:firstLine="567"/>
        <w:jc w:val="both"/>
        <w:rPr>
          <w:sz w:val="28"/>
          <w:szCs w:val="28"/>
          <w:lang w:val="uk-UA"/>
        </w:rPr>
      </w:pPr>
      <w:r w:rsidRPr="0073613E">
        <w:rPr>
          <w:sz w:val="28"/>
          <w:szCs w:val="28"/>
          <w:lang w:val="uk-UA"/>
        </w:rPr>
        <w:lastRenderedPageBreak/>
        <w:t>За звітний період 13 осіб отримали ваучери на навчання.</w:t>
      </w:r>
    </w:p>
    <w:p w:rsidR="009E4660" w:rsidRPr="00EC7E6C" w:rsidRDefault="009E4660" w:rsidP="009E4660">
      <w:pPr>
        <w:pStyle w:val="a3"/>
        <w:shd w:val="clear" w:color="auto" w:fill="FFFFFF"/>
        <w:spacing w:before="0" w:beforeAutospacing="0" w:after="0" w:afterAutospacing="0"/>
        <w:ind w:firstLine="567"/>
        <w:jc w:val="both"/>
        <w:rPr>
          <w:color w:val="FF0000"/>
          <w:sz w:val="28"/>
          <w:szCs w:val="28"/>
          <w:lang w:val="uk-UA"/>
        </w:rPr>
      </w:pPr>
      <w:r w:rsidRPr="0073613E">
        <w:rPr>
          <w:rFonts w:eastAsia="Arial Unicode MS"/>
          <w:sz w:val="28"/>
          <w:szCs w:val="28"/>
          <w:lang w:val="uk-UA" w:eastAsia="uk-UA"/>
        </w:rPr>
        <w:t xml:space="preserve">На базі Лебединського управління Сумської філії Сумського обласного центру зайнятості для 26 безробітних осіб проведено курси підвищення кваліфікації, стажування на робочому місці </w:t>
      </w:r>
      <w:r w:rsidRPr="00EC7E6C">
        <w:rPr>
          <w:rFonts w:eastAsia="Arial Unicode MS"/>
          <w:color w:val="FF0000"/>
          <w:sz w:val="28"/>
          <w:szCs w:val="28"/>
          <w:lang w:val="uk-UA" w:eastAsia="uk-UA"/>
        </w:rPr>
        <w:t>пройшл</w:t>
      </w:r>
      <w:r w:rsidR="00906A49">
        <w:rPr>
          <w:rFonts w:eastAsia="Arial Unicode MS"/>
          <w:color w:val="FF0000"/>
          <w:sz w:val="28"/>
          <w:szCs w:val="28"/>
          <w:lang w:val="uk-UA" w:eastAsia="uk-UA"/>
        </w:rPr>
        <w:t>а</w:t>
      </w:r>
      <w:r w:rsidRPr="00EC7E6C">
        <w:rPr>
          <w:rFonts w:eastAsia="Arial Unicode MS"/>
          <w:color w:val="FF0000"/>
          <w:sz w:val="28"/>
          <w:szCs w:val="28"/>
          <w:lang w:val="uk-UA" w:eastAsia="uk-UA"/>
        </w:rPr>
        <w:t xml:space="preserve"> </w:t>
      </w:r>
      <w:r w:rsidR="00906A49">
        <w:rPr>
          <w:rFonts w:eastAsia="Arial Unicode MS"/>
          <w:color w:val="FF0000"/>
          <w:sz w:val="28"/>
          <w:szCs w:val="28"/>
          <w:lang w:val="uk-UA" w:eastAsia="uk-UA"/>
        </w:rPr>
        <w:t>одна</w:t>
      </w:r>
      <w:r w:rsidRPr="00EC7E6C">
        <w:rPr>
          <w:rFonts w:eastAsia="Arial Unicode MS"/>
          <w:color w:val="FF0000"/>
          <w:sz w:val="28"/>
          <w:szCs w:val="28"/>
          <w:lang w:val="uk-UA" w:eastAsia="uk-UA"/>
        </w:rPr>
        <w:t xml:space="preserve"> ос</w:t>
      </w:r>
      <w:r w:rsidR="00906A49">
        <w:rPr>
          <w:rFonts w:eastAsia="Arial Unicode MS"/>
          <w:color w:val="FF0000"/>
          <w:sz w:val="28"/>
          <w:szCs w:val="28"/>
          <w:lang w:val="uk-UA" w:eastAsia="uk-UA"/>
        </w:rPr>
        <w:t>оба</w:t>
      </w:r>
      <w:r w:rsidRPr="0073613E">
        <w:rPr>
          <w:rFonts w:eastAsia="Arial Unicode MS"/>
          <w:sz w:val="28"/>
          <w:szCs w:val="28"/>
          <w:lang w:val="uk-UA" w:eastAsia="uk-UA"/>
        </w:rPr>
        <w:t>, здобул</w:t>
      </w:r>
      <w:r w:rsidR="00906A49">
        <w:rPr>
          <w:rFonts w:eastAsia="Arial Unicode MS"/>
          <w:sz w:val="28"/>
          <w:szCs w:val="28"/>
          <w:lang w:val="uk-UA" w:eastAsia="uk-UA"/>
        </w:rPr>
        <w:t>а</w:t>
      </w:r>
      <w:r w:rsidRPr="0073613E">
        <w:rPr>
          <w:rFonts w:eastAsia="Arial Unicode MS"/>
          <w:sz w:val="28"/>
          <w:szCs w:val="28"/>
          <w:lang w:val="uk-UA" w:eastAsia="uk-UA"/>
        </w:rPr>
        <w:t xml:space="preserve"> робітничу професію </w:t>
      </w:r>
      <w:r w:rsidR="00906A49">
        <w:rPr>
          <w:rFonts w:eastAsia="Arial Unicode MS"/>
          <w:color w:val="FF0000"/>
          <w:sz w:val="28"/>
          <w:szCs w:val="28"/>
          <w:lang w:val="uk-UA" w:eastAsia="uk-UA"/>
        </w:rPr>
        <w:t>одна</w:t>
      </w:r>
      <w:r w:rsidRPr="00EC7E6C">
        <w:rPr>
          <w:rFonts w:eastAsia="Arial Unicode MS"/>
          <w:color w:val="FF0000"/>
          <w:sz w:val="28"/>
          <w:szCs w:val="28"/>
          <w:lang w:val="uk-UA" w:eastAsia="uk-UA"/>
        </w:rPr>
        <w:t xml:space="preserve"> ос</w:t>
      </w:r>
      <w:r w:rsidR="00906A49">
        <w:rPr>
          <w:rFonts w:eastAsia="Arial Unicode MS"/>
          <w:color w:val="FF0000"/>
          <w:sz w:val="28"/>
          <w:szCs w:val="28"/>
          <w:lang w:val="uk-UA" w:eastAsia="uk-UA"/>
        </w:rPr>
        <w:t>о</w:t>
      </w:r>
      <w:r w:rsidRPr="00EC7E6C">
        <w:rPr>
          <w:rFonts w:eastAsia="Arial Unicode MS"/>
          <w:color w:val="FF0000"/>
          <w:sz w:val="28"/>
          <w:szCs w:val="28"/>
          <w:lang w:val="uk-UA" w:eastAsia="uk-UA"/>
        </w:rPr>
        <w:t>б</w:t>
      </w:r>
      <w:r w:rsidR="00906A49">
        <w:rPr>
          <w:rFonts w:eastAsia="Arial Unicode MS"/>
          <w:color w:val="FF0000"/>
          <w:sz w:val="28"/>
          <w:szCs w:val="28"/>
          <w:lang w:val="uk-UA" w:eastAsia="uk-UA"/>
        </w:rPr>
        <w:t>а</w:t>
      </w:r>
      <w:r w:rsidRPr="00EC7E6C">
        <w:rPr>
          <w:rFonts w:eastAsia="Arial Unicode MS"/>
          <w:color w:val="FF0000"/>
          <w:sz w:val="28"/>
          <w:szCs w:val="28"/>
          <w:lang w:val="uk-UA" w:eastAsia="uk-UA"/>
        </w:rPr>
        <w:t>.</w:t>
      </w:r>
    </w:p>
    <w:p w:rsidR="009E4660" w:rsidRPr="0073613E" w:rsidRDefault="009E4660" w:rsidP="009E4660">
      <w:pPr>
        <w:pStyle w:val="a3"/>
        <w:shd w:val="clear" w:color="auto" w:fill="FFFFFF"/>
        <w:spacing w:before="0" w:beforeAutospacing="0" w:after="0" w:afterAutospacing="0"/>
        <w:ind w:firstLine="567"/>
        <w:jc w:val="both"/>
        <w:rPr>
          <w:rFonts w:eastAsia="Arial Unicode MS"/>
          <w:color w:val="000000"/>
          <w:sz w:val="28"/>
          <w:szCs w:val="28"/>
          <w:lang w:val="uk-UA" w:eastAsia="uk-UA"/>
        </w:rPr>
      </w:pPr>
      <w:r w:rsidRPr="0073613E">
        <w:rPr>
          <w:rFonts w:eastAsia="Arial Unicode MS"/>
          <w:color w:val="000000"/>
          <w:sz w:val="28"/>
          <w:szCs w:val="28"/>
          <w:lang w:val="uk-UA" w:eastAsia="uk-UA"/>
        </w:rPr>
        <w:t>Зареєстровано 5 колективних договорів, зміни та доповнення внесено до 1 колективн</w:t>
      </w:r>
      <w:r w:rsidR="00906A49">
        <w:rPr>
          <w:rFonts w:eastAsia="Arial Unicode MS"/>
          <w:color w:val="FF0000"/>
          <w:sz w:val="28"/>
          <w:szCs w:val="28"/>
          <w:lang w:val="uk-UA" w:eastAsia="uk-UA"/>
        </w:rPr>
        <w:t>ого</w:t>
      </w:r>
      <w:r w:rsidRPr="0073613E">
        <w:rPr>
          <w:rFonts w:eastAsia="Arial Unicode MS"/>
          <w:color w:val="000000"/>
          <w:sz w:val="28"/>
          <w:szCs w:val="28"/>
          <w:lang w:val="uk-UA" w:eastAsia="uk-UA"/>
        </w:rPr>
        <w:t xml:space="preserve"> договор</w:t>
      </w:r>
      <w:r w:rsidR="00906A49">
        <w:rPr>
          <w:rFonts w:eastAsia="Arial Unicode MS"/>
          <w:color w:val="FF0000"/>
          <w:sz w:val="28"/>
          <w:szCs w:val="28"/>
          <w:lang w:val="uk-UA" w:eastAsia="uk-UA"/>
        </w:rPr>
        <w:t>у</w:t>
      </w:r>
      <w:r w:rsidRPr="0073613E">
        <w:rPr>
          <w:rFonts w:eastAsia="Arial Unicode MS"/>
          <w:color w:val="000000"/>
          <w:sz w:val="28"/>
          <w:szCs w:val="28"/>
          <w:lang w:val="uk-UA" w:eastAsia="uk-UA"/>
        </w:rPr>
        <w:t>, надано 6 методичних консультацій з питання укладання колективних договорів.</w:t>
      </w:r>
    </w:p>
    <w:p w:rsidR="00592E26" w:rsidRPr="0073613E" w:rsidRDefault="00592E26" w:rsidP="00F306BC">
      <w:pPr>
        <w:suppressAutoHyphens/>
        <w:ind w:firstLine="567"/>
        <w:jc w:val="both"/>
        <w:rPr>
          <w:b/>
          <w:color w:val="FF0000"/>
          <w:szCs w:val="28"/>
        </w:rPr>
      </w:pPr>
    </w:p>
    <w:p w:rsidR="00DD17DE" w:rsidRPr="0073613E" w:rsidRDefault="00DD17DE" w:rsidP="00F306BC">
      <w:pPr>
        <w:ind w:firstLine="567"/>
        <w:jc w:val="both"/>
        <w:rPr>
          <w:b/>
          <w:szCs w:val="28"/>
        </w:rPr>
      </w:pPr>
      <w:r w:rsidRPr="0073613E">
        <w:rPr>
          <w:b/>
          <w:szCs w:val="28"/>
        </w:rPr>
        <w:t>Розвиток підприємництва</w:t>
      </w:r>
    </w:p>
    <w:p w:rsidR="00DD17DE" w:rsidRPr="0073613E" w:rsidRDefault="00DD17DE" w:rsidP="00F306BC">
      <w:pPr>
        <w:ind w:firstLine="567"/>
        <w:jc w:val="both"/>
        <w:rPr>
          <w:b/>
          <w:szCs w:val="28"/>
        </w:rPr>
      </w:pPr>
    </w:p>
    <w:p w:rsidR="000820EB" w:rsidRPr="0073613E" w:rsidRDefault="000820EB" w:rsidP="000820EB">
      <w:pPr>
        <w:ind w:firstLine="567"/>
        <w:jc w:val="both"/>
        <w:rPr>
          <w:szCs w:val="28"/>
        </w:rPr>
      </w:pPr>
      <w:r w:rsidRPr="0073613E">
        <w:rPr>
          <w:szCs w:val="28"/>
        </w:rPr>
        <w:t xml:space="preserve">На виконання Закону України «Про засади державної регуляторної політики у сфері господарської діяльності» на офіційному </w:t>
      </w:r>
      <w:r w:rsidRPr="0073613E">
        <w:rPr>
          <w:color w:val="000000" w:themeColor="text1"/>
          <w:szCs w:val="28"/>
        </w:rPr>
        <w:t xml:space="preserve">сайті </w:t>
      </w:r>
      <w:r w:rsidRPr="0073613E">
        <w:rPr>
          <w:szCs w:val="28"/>
        </w:rPr>
        <w:t>Лебединської міської ради створений розділ «Регуляторна політика» з наступними підрозділами:</w:t>
      </w:r>
    </w:p>
    <w:p w:rsidR="000820EB" w:rsidRPr="0073613E" w:rsidRDefault="000820EB" w:rsidP="000820EB">
      <w:pPr>
        <w:ind w:firstLine="567"/>
        <w:jc w:val="both"/>
        <w:rPr>
          <w:szCs w:val="28"/>
        </w:rPr>
      </w:pPr>
      <w:r w:rsidRPr="0073613E">
        <w:rPr>
          <w:szCs w:val="28"/>
        </w:rPr>
        <w:t>інформація про здійснення регуляторної діяльності;</w:t>
      </w:r>
    </w:p>
    <w:p w:rsidR="000820EB" w:rsidRPr="0073613E" w:rsidRDefault="000820EB" w:rsidP="000820EB">
      <w:pPr>
        <w:ind w:firstLine="567"/>
        <w:jc w:val="both"/>
        <w:rPr>
          <w:szCs w:val="28"/>
        </w:rPr>
      </w:pPr>
      <w:r w:rsidRPr="0073613E">
        <w:rPr>
          <w:szCs w:val="28"/>
        </w:rPr>
        <w:t>відстеження результативності;</w:t>
      </w:r>
    </w:p>
    <w:p w:rsidR="000820EB" w:rsidRPr="0073613E" w:rsidRDefault="000820EB" w:rsidP="000820EB">
      <w:pPr>
        <w:ind w:firstLine="567"/>
        <w:jc w:val="both"/>
        <w:rPr>
          <w:szCs w:val="28"/>
        </w:rPr>
      </w:pPr>
      <w:r w:rsidRPr="0073613E">
        <w:rPr>
          <w:szCs w:val="28"/>
        </w:rPr>
        <w:t>оприлюднення проектів регуляторних актів;</w:t>
      </w:r>
    </w:p>
    <w:p w:rsidR="000820EB" w:rsidRPr="0073613E" w:rsidRDefault="000820EB" w:rsidP="000820EB">
      <w:pPr>
        <w:ind w:firstLine="567"/>
        <w:jc w:val="both"/>
        <w:rPr>
          <w:szCs w:val="28"/>
        </w:rPr>
      </w:pPr>
      <w:r w:rsidRPr="0073613E">
        <w:rPr>
          <w:szCs w:val="28"/>
        </w:rPr>
        <w:t>планування регуляторної діяльності;</w:t>
      </w:r>
    </w:p>
    <w:p w:rsidR="000820EB" w:rsidRPr="0073613E" w:rsidRDefault="000820EB" w:rsidP="000820EB">
      <w:pPr>
        <w:ind w:firstLine="567"/>
        <w:jc w:val="both"/>
        <w:rPr>
          <w:szCs w:val="28"/>
        </w:rPr>
      </w:pPr>
      <w:r w:rsidRPr="0073613E">
        <w:rPr>
          <w:szCs w:val="28"/>
        </w:rPr>
        <w:t>реєстр регуляторних актів.</w:t>
      </w:r>
    </w:p>
    <w:p w:rsidR="000820EB" w:rsidRPr="0073613E" w:rsidRDefault="000820EB" w:rsidP="000820EB">
      <w:pPr>
        <w:ind w:firstLine="567"/>
        <w:jc w:val="both"/>
        <w:rPr>
          <w:szCs w:val="28"/>
        </w:rPr>
      </w:pPr>
      <w:r w:rsidRPr="0073613E">
        <w:rPr>
          <w:szCs w:val="28"/>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0820EB" w:rsidRPr="0073613E" w:rsidRDefault="000820EB" w:rsidP="000820EB">
      <w:pPr>
        <w:ind w:firstLine="567"/>
        <w:jc w:val="both"/>
        <w:rPr>
          <w:color w:val="000000" w:themeColor="text1"/>
          <w:szCs w:val="28"/>
        </w:rPr>
      </w:pPr>
      <w:r w:rsidRPr="0073613E">
        <w:rPr>
          <w:szCs w:val="28"/>
        </w:rPr>
        <w:t>Станом на 0</w:t>
      </w:r>
      <w:r w:rsidRPr="0073613E">
        <w:rPr>
          <w:color w:val="000000" w:themeColor="text1"/>
          <w:szCs w:val="28"/>
        </w:rPr>
        <w:t xml:space="preserve">1.04.2025 </w:t>
      </w:r>
      <w:r w:rsidRPr="0073613E">
        <w:rPr>
          <w:szCs w:val="28"/>
        </w:rPr>
        <w:t xml:space="preserve">діє 11 регуляторних актів (у відповідному періоді 2024 року – 10), із них 9 – рішення Лебединської міської ради, 2 – рішення виконавчого комітету Лебединської міської ради. Окремо щодо розробників: управління економічного розвитку і торгівлі виконавчого комітету Лебединської міської ради – 7, управління житлово-комунального господарства Лебединської </w:t>
      </w:r>
      <w:r w:rsidRPr="0073613E">
        <w:rPr>
          <w:color w:val="000000" w:themeColor="text1"/>
          <w:szCs w:val="28"/>
        </w:rPr>
        <w:t>міської ради – 2, фінансове управління Лебединської міської ради – 1, відділ земельних відносин виконавчого комітету Лебединської міської ради – 1.</w:t>
      </w:r>
    </w:p>
    <w:p w:rsidR="000820EB" w:rsidRPr="0073613E" w:rsidRDefault="00EC7E6C" w:rsidP="000820EB">
      <w:pPr>
        <w:ind w:firstLine="567"/>
        <w:jc w:val="both"/>
        <w:rPr>
          <w:color w:val="000000" w:themeColor="text1"/>
          <w:szCs w:val="28"/>
        </w:rPr>
      </w:pPr>
      <w:r>
        <w:rPr>
          <w:color w:val="000000" w:themeColor="text1"/>
          <w:szCs w:val="28"/>
        </w:rPr>
        <w:t>Відповідно до плану-</w:t>
      </w:r>
      <w:r w:rsidR="000820EB" w:rsidRPr="0073613E">
        <w:rPr>
          <w:color w:val="000000" w:themeColor="text1"/>
          <w:szCs w:val="28"/>
        </w:rPr>
        <w:t>графіка проведення заходів з відстеження результативності прийнятих регуляторних актів у І кварталі 2025 року відстеження розробниками регуляторних актів не проводилося.</w:t>
      </w:r>
    </w:p>
    <w:p w:rsidR="000820EB" w:rsidRPr="0073613E" w:rsidRDefault="000820EB" w:rsidP="000820EB">
      <w:pPr>
        <w:ind w:firstLine="567"/>
        <w:jc w:val="both"/>
        <w:rPr>
          <w:szCs w:val="28"/>
        </w:rPr>
      </w:pPr>
      <w:r w:rsidRPr="0073613E">
        <w:rPr>
          <w:color w:val="000000" w:themeColor="text1"/>
          <w:szCs w:val="28"/>
        </w:rPr>
        <w:t>Мале та середнє підприємництво як в громаді, так і в Україні в цілому, є</w:t>
      </w:r>
      <w:r w:rsidRPr="0073613E">
        <w:rPr>
          <w:szCs w:val="28"/>
        </w:rPr>
        <w:t xml:space="preserve">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0820EB" w:rsidRPr="0073613E" w:rsidRDefault="000820EB" w:rsidP="000820EB">
      <w:pPr>
        <w:ind w:firstLine="567"/>
        <w:jc w:val="both"/>
        <w:rPr>
          <w:szCs w:val="28"/>
        </w:rPr>
      </w:pPr>
      <w:r w:rsidRPr="0073613E">
        <w:rPr>
          <w:szCs w:val="28"/>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0820EB" w:rsidRPr="0073613E" w:rsidRDefault="000820EB" w:rsidP="000820EB">
      <w:pPr>
        <w:ind w:firstLine="567"/>
        <w:jc w:val="both"/>
        <w:rPr>
          <w:szCs w:val="28"/>
        </w:rPr>
      </w:pPr>
      <w:r w:rsidRPr="0073613E">
        <w:rPr>
          <w:szCs w:val="28"/>
        </w:rPr>
        <w:lastRenderedPageBreak/>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73613E">
        <w:rPr>
          <w:szCs w:val="28"/>
          <w:shd w:val="clear" w:color="auto" w:fill="FFFFFF"/>
        </w:rPr>
        <w:t xml:space="preserve"> «Про введення воєнного стану в Україні» (зі змінами)</w:t>
      </w:r>
      <w:r w:rsidRPr="0073613E">
        <w:rPr>
          <w:szCs w:val="28"/>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0820EB" w:rsidRPr="0073613E" w:rsidRDefault="000820EB" w:rsidP="000820EB">
      <w:pPr>
        <w:ind w:firstLine="567"/>
        <w:jc w:val="both"/>
        <w:rPr>
          <w:szCs w:val="28"/>
        </w:rPr>
      </w:pPr>
      <w:r w:rsidRPr="0073613E">
        <w:rPr>
          <w:szCs w:val="28"/>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0820EB" w:rsidRPr="000A10D6" w:rsidRDefault="000820EB" w:rsidP="000820EB">
      <w:pPr>
        <w:ind w:firstLine="567"/>
        <w:jc w:val="both"/>
        <w:rPr>
          <w:color w:val="000000" w:themeColor="text1"/>
          <w:szCs w:val="28"/>
        </w:rPr>
      </w:pPr>
      <w:r w:rsidRPr="0073613E">
        <w:rPr>
          <w:szCs w:val="28"/>
        </w:rPr>
        <w:t xml:space="preserve">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w:t>
      </w:r>
      <w:r w:rsidRPr="0073613E">
        <w:rPr>
          <w:color w:val="000000" w:themeColor="text1"/>
          <w:szCs w:val="28"/>
        </w:rPr>
        <w:t>у тому числі внутрішньо переміщених осіб, яких станом на 01.04.2025 офіційно зареєстровано і проживає на території</w:t>
      </w:r>
      <w:r w:rsidRPr="0073613E">
        <w:rPr>
          <w:szCs w:val="28"/>
        </w:rPr>
        <w:t xml:space="preserve"> громади близько 3 742 </w:t>
      </w:r>
      <w:r w:rsidR="000A10D6" w:rsidRPr="000A10D6">
        <w:rPr>
          <w:color w:val="000000" w:themeColor="text1"/>
          <w:szCs w:val="28"/>
        </w:rPr>
        <w:t>особи</w:t>
      </w:r>
      <w:r w:rsidRPr="000A10D6">
        <w:rPr>
          <w:color w:val="000000" w:themeColor="text1"/>
          <w:szCs w:val="28"/>
        </w:rPr>
        <w:t>.</w:t>
      </w:r>
    </w:p>
    <w:p w:rsidR="000820EB" w:rsidRPr="0073613E" w:rsidRDefault="000820EB" w:rsidP="000820EB">
      <w:pPr>
        <w:ind w:firstLine="567"/>
        <w:jc w:val="both"/>
        <w:rPr>
          <w:szCs w:val="28"/>
        </w:rPr>
      </w:pPr>
      <w:r w:rsidRPr="0073613E">
        <w:rPr>
          <w:szCs w:val="28"/>
        </w:rPr>
        <w:t>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1 334 суб’єкти господарської діяльності – фізичних осіб-підприємців та юридичних осіб.</w:t>
      </w:r>
    </w:p>
    <w:p w:rsidR="000820EB" w:rsidRPr="0073613E" w:rsidRDefault="000820EB" w:rsidP="000820EB">
      <w:pPr>
        <w:ind w:firstLine="567"/>
        <w:jc w:val="both"/>
        <w:rPr>
          <w:szCs w:val="28"/>
        </w:rPr>
      </w:pPr>
      <w:r w:rsidRPr="0073613E">
        <w:rPr>
          <w:szCs w:val="28"/>
        </w:rPr>
        <w:t xml:space="preserve">Передача в оренду та продаж комунального майна здійснюється відповідно до вимог чинного законодавства України, тобто </w:t>
      </w:r>
      <w:r w:rsidRPr="0073613E">
        <w:rPr>
          <w:szCs w:val="28"/>
          <w:shd w:val="clear" w:color="auto" w:fill="FFFFFF"/>
        </w:rPr>
        <w:t xml:space="preserve">на конкурентних засадах у формі електронних аукціонів. </w:t>
      </w:r>
      <w:r w:rsidRPr="0073613E">
        <w:rPr>
          <w:color w:val="000000" w:themeColor="text1"/>
          <w:szCs w:val="28"/>
        </w:rPr>
        <w:t>Станом на 01.04.2025</w:t>
      </w:r>
      <w:r w:rsidRPr="0073613E">
        <w:rPr>
          <w:szCs w:val="28"/>
        </w:rPr>
        <w:t xml:space="preserve"> діє 124 договори оренди комунального майна (на 01.04.2024 було 113). Від оренди комунального майна до бюджету громади у звітному періоді надійшло </w:t>
      </w:r>
      <w:r w:rsidR="009B6EEA">
        <w:rPr>
          <w:szCs w:val="28"/>
        </w:rPr>
        <w:t>168,0 тис. гривень (</w:t>
      </w:r>
      <w:r w:rsidRPr="0073613E">
        <w:rPr>
          <w:szCs w:val="28"/>
        </w:rPr>
        <w:t>за в</w:t>
      </w:r>
      <w:r w:rsidR="009B6EEA">
        <w:rPr>
          <w:szCs w:val="28"/>
        </w:rPr>
        <w:t>ідповідний період минулого року</w:t>
      </w:r>
      <w:r w:rsidRPr="0073613E">
        <w:rPr>
          <w:szCs w:val="28"/>
        </w:rPr>
        <w:t xml:space="preserve"> було 99,4 тис. гривень).</w:t>
      </w:r>
    </w:p>
    <w:p w:rsidR="000820EB" w:rsidRPr="0073613E" w:rsidRDefault="000820EB" w:rsidP="000820EB">
      <w:pPr>
        <w:ind w:firstLine="567"/>
        <w:jc w:val="both"/>
        <w:rPr>
          <w:bCs/>
          <w:szCs w:val="28"/>
        </w:rPr>
      </w:pPr>
      <w:r w:rsidRPr="0073613E">
        <w:rPr>
          <w:szCs w:val="28"/>
        </w:rPr>
        <w:t xml:space="preserve">У громаді створений та постійно оновлюється перелік вільних незадіяних об’єктів, які </w:t>
      </w:r>
      <w:r w:rsidRPr="0073613E">
        <w:rPr>
          <w:bCs/>
          <w:szCs w:val="28"/>
        </w:rPr>
        <w:t xml:space="preserve">пропонуються для продажу чи передачі в оренду суб’єктам господарювання. </w:t>
      </w:r>
      <w:r w:rsidRPr="0073613E">
        <w:rPr>
          <w:bCs/>
          <w:color w:val="000000" w:themeColor="text1"/>
          <w:szCs w:val="28"/>
        </w:rPr>
        <w:t>Станом на 01.04.2025</w:t>
      </w:r>
      <w:r w:rsidRPr="0073613E">
        <w:rPr>
          <w:bCs/>
          <w:szCs w:val="28"/>
        </w:rPr>
        <w:t xml:space="preserve"> таких об’єктів налічується 26.</w:t>
      </w:r>
    </w:p>
    <w:p w:rsidR="000820EB" w:rsidRPr="0073613E" w:rsidRDefault="000820EB" w:rsidP="000820EB">
      <w:pPr>
        <w:rPr>
          <w:szCs w:val="28"/>
        </w:rPr>
      </w:pPr>
    </w:p>
    <w:p w:rsidR="00F554EF" w:rsidRPr="0073613E" w:rsidRDefault="00F554EF" w:rsidP="00F306BC">
      <w:pPr>
        <w:pStyle w:val="ab"/>
        <w:tabs>
          <w:tab w:val="left" w:pos="8640"/>
        </w:tabs>
        <w:spacing w:after="0"/>
        <w:ind w:firstLine="567"/>
        <w:jc w:val="both"/>
        <w:rPr>
          <w:b/>
          <w:szCs w:val="28"/>
        </w:rPr>
      </w:pPr>
      <w:r w:rsidRPr="0073613E">
        <w:rPr>
          <w:b/>
          <w:szCs w:val="28"/>
        </w:rPr>
        <w:t>Охорона здоров’я</w:t>
      </w:r>
    </w:p>
    <w:p w:rsidR="003175B1" w:rsidRPr="0073613E" w:rsidRDefault="003175B1" w:rsidP="00F306BC">
      <w:pPr>
        <w:suppressAutoHyphens/>
        <w:ind w:firstLine="567"/>
        <w:jc w:val="both"/>
        <w:rPr>
          <w:b/>
          <w:szCs w:val="28"/>
        </w:rPr>
      </w:pPr>
    </w:p>
    <w:p w:rsidR="0026742C" w:rsidRPr="0073613E" w:rsidRDefault="0026742C" w:rsidP="0026742C">
      <w:pPr>
        <w:pStyle w:val="af7"/>
        <w:ind w:firstLine="567"/>
        <w:jc w:val="both"/>
        <w:rPr>
          <w:rFonts w:ascii="Times New Roman" w:hAnsi="Times New Roman"/>
          <w:sz w:val="28"/>
          <w:szCs w:val="28"/>
          <w:lang w:val="uk-UA"/>
        </w:rPr>
      </w:pPr>
      <w:r w:rsidRPr="0073613E">
        <w:rPr>
          <w:rFonts w:ascii="Times New Roman" w:hAnsi="Times New Roman"/>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26742C" w:rsidRPr="0073613E" w:rsidRDefault="0026742C" w:rsidP="0026742C">
      <w:pPr>
        <w:pStyle w:val="af7"/>
        <w:ind w:firstLine="567"/>
        <w:jc w:val="both"/>
        <w:rPr>
          <w:rFonts w:ascii="Times New Roman" w:hAnsi="Times New Roman"/>
          <w:color w:val="000000"/>
          <w:sz w:val="28"/>
          <w:szCs w:val="28"/>
          <w:lang w:val="uk-UA"/>
        </w:rPr>
      </w:pPr>
      <w:r w:rsidRPr="0073613E">
        <w:rPr>
          <w:rFonts w:ascii="Times New Roman" w:hAnsi="Times New Roman"/>
          <w:color w:val="000000"/>
          <w:sz w:val="28"/>
          <w:szCs w:val="28"/>
          <w:lang w:val="uk-UA"/>
        </w:rPr>
        <w:t xml:space="preserve">Первинну медичну допомогу надає Центр первинної медико-санітарної допомоги Лебединської міської територіальної громади як структурний </w:t>
      </w:r>
      <w:r w:rsidRPr="0073613E">
        <w:rPr>
          <w:rFonts w:ascii="Times New Roman" w:hAnsi="Times New Roman"/>
          <w:color w:val="000000"/>
          <w:sz w:val="28"/>
          <w:szCs w:val="28"/>
          <w:lang w:val="uk-UA"/>
        </w:rPr>
        <w:lastRenderedPageBreak/>
        <w:t xml:space="preserve">підрозділ Комунального некомерційного підприємства </w:t>
      </w:r>
      <w:r w:rsidRPr="0073613E">
        <w:rPr>
          <w:rStyle w:val="af6"/>
          <w:rFonts w:ascii="Times New Roman" w:hAnsi="Times New Roman"/>
          <w:i w:val="0"/>
          <w:color w:val="000000"/>
          <w:sz w:val="28"/>
          <w:szCs w:val="28"/>
          <w:lang w:val="uk-UA"/>
        </w:rPr>
        <w:t>«Лебединська лікарня імені лікаря К.О.Зільберника» Лебединської міської ради (далі – Центр)</w:t>
      </w:r>
      <w:r w:rsidRPr="0073613E">
        <w:rPr>
          <w:rFonts w:ascii="Times New Roman" w:hAnsi="Times New Roman"/>
          <w:i/>
          <w:color w:val="000000"/>
          <w:sz w:val="28"/>
          <w:szCs w:val="28"/>
          <w:lang w:val="uk-UA"/>
        </w:rPr>
        <w:t>.</w:t>
      </w:r>
      <w:r w:rsidRPr="0073613E">
        <w:rPr>
          <w:rFonts w:ascii="Times New Roman" w:hAnsi="Times New Roman"/>
          <w:color w:val="000000"/>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За І квартал 2025 рік здійснено відвідувань пацієнтів до лікарів первинної ланки 20 262. Крім цього, 96 пацієнтам надана медична допомога вдома.</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Кабінетами невідкладної медичної допомоги здійснено виїздів та надана амбулаторна допомога за викликами додому 5 042 пацієнтам.</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73613E">
        <w:rPr>
          <w:rStyle w:val="af6"/>
          <w:i w:val="0"/>
          <w:color w:val="000000"/>
          <w:sz w:val="28"/>
          <w:szCs w:val="28"/>
          <w:lang w:val="uk-UA"/>
        </w:rPr>
        <w:t>«Лебединська лікарня імені лікаря К.О.Зільберника» Лебединської міської ради</w:t>
      </w:r>
      <w:r w:rsidRPr="0073613E">
        <w:rPr>
          <w:rStyle w:val="af6"/>
          <w:color w:val="000000"/>
          <w:sz w:val="28"/>
          <w:szCs w:val="28"/>
          <w:lang w:val="uk-UA"/>
        </w:rPr>
        <w:t xml:space="preserve"> </w:t>
      </w:r>
      <w:r w:rsidRPr="0073613E">
        <w:rPr>
          <w:color w:val="000000"/>
          <w:sz w:val="28"/>
          <w:szCs w:val="28"/>
          <w:lang w:val="uk-UA"/>
        </w:rPr>
        <w:t>на 125 ліжок.</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 xml:space="preserve">За звітний період у стаціонарних відділеннях Комунального некомерційного підприємства </w:t>
      </w:r>
      <w:r w:rsidRPr="0073613E">
        <w:rPr>
          <w:rStyle w:val="af6"/>
          <w:i w:val="0"/>
          <w:color w:val="000000"/>
          <w:sz w:val="28"/>
          <w:szCs w:val="28"/>
          <w:lang w:val="uk-UA"/>
        </w:rPr>
        <w:t>«Лебединська лікарня імені лікаря К.О.Зільберника» Лебединської міської ради</w:t>
      </w:r>
      <w:r w:rsidRPr="0073613E">
        <w:rPr>
          <w:rStyle w:val="af6"/>
          <w:color w:val="000000"/>
          <w:sz w:val="28"/>
          <w:szCs w:val="28"/>
          <w:lang w:val="uk-UA"/>
        </w:rPr>
        <w:t xml:space="preserve"> </w:t>
      </w:r>
      <w:r w:rsidRPr="0073613E">
        <w:rPr>
          <w:color w:val="000000"/>
          <w:sz w:val="28"/>
          <w:szCs w:val="28"/>
          <w:lang w:val="uk-UA"/>
        </w:rPr>
        <w:t xml:space="preserve">отримали лікування 1 322 пацієнти, проведено оперативних втручань – 274. </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До лікарів консультативно-поліклінічного в</w:t>
      </w:r>
      <w:r w:rsidR="009B6EEA">
        <w:rPr>
          <w:color w:val="000000"/>
          <w:sz w:val="28"/>
          <w:szCs w:val="28"/>
          <w:lang w:val="uk-UA"/>
        </w:rPr>
        <w:t xml:space="preserve">ідділення пацієнтами здійснено </w:t>
      </w:r>
      <w:r w:rsidRPr="0073613E">
        <w:rPr>
          <w:color w:val="000000"/>
          <w:sz w:val="28"/>
          <w:szCs w:val="28"/>
          <w:lang w:val="uk-UA"/>
        </w:rPr>
        <w:t xml:space="preserve">31 201 звернення, </w:t>
      </w:r>
      <w:r w:rsidRPr="0073613E">
        <w:rPr>
          <w:sz w:val="28"/>
          <w:szCs w:val="28"/>
          <w:lang w:val="uk-UA"/>
        </w:rPr>
        <w:t>в</w:t>
      </w:r>
      <w:r w:rsidRPr="0073613E">
        <w:rPr>
          <w:color w:val="000000"/>
          <w:sz w:val="28"/>
          <w:szCs w:val="28"/>
          <w:lang w:val="uk-UA"/>
        </w:rPr>
        <w:t>ключаючи профілактичні огляди.</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 xml:space="preserve">Із навантаженням працювали і лікувально-діагностичні відділення. У відділенні променевої діагностики проведено 6 805 рентгенологічних досліджень, 5 806 ультразвукових досліджень; кабінетом функціональної діагностики проведено 4 094 обстеження, </w:t>
      </w:r>
      <w:r w:rsidRPr="0073613E">
        <w:rPr>
          <w:color w:val="000000"/>
          <w:sz w:val="28"/>
          <w:szCs w:val="28"/>
          <w:shd w:val="clear" w:color="auto" w:fill="FFFFFF"/>
          <w:lang w:val="uk-UA"/>
        </w:rPr>
        <w:t>електрокардіологічних</w:t>
      </w:r>
      <w:r w:rsidRPr="0073613E">
        <w:rPr>
          <w:color w:val="000000"/>
          <w:sz w:val="28"/>
          <w:szCs w:val="28"/>
          <w:lang w:val="uk-UA"/>
        </w:rPr>
        <w:t xml:space="preserve"> досліджень – 3 740; ендоскопічний кабінет – 145 обстежень; клініко-діагност</w:t>
      </w:r>
      <w:r w:rsidR="0057061A" w:rsidRPr="0073613E">
        <w:rPr>
          <w:color w:val="000000"/>
          <w:sz w:val="28"/>
          <w:szCs w:val="28"/>
          <w:lang w:val="uk-UA"/>
        </w:rPr>
        <w:t>ична лабораторія провела 90 341</w:t>
      </w:r>
      <w:r w:rsidRPr="0073613E">
        <w:rPr>
          <w:color w:val="000000"/>
          <w:sz w:val="28"/>
          <w:szCs w:val="28"/>
          <w:lang w:val="uk-UA"/>
        </w:rPr>
        <w:t xml:space="preserve"> лабораторне дослідження.</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При відділенні паліативної та хоспісної допомоги функціонує дві мультидисциплінарні бригади з надання паліативної допомоги вдома населенню громади. За звітний період здійснено 1 416 виїздів до пацієнтів, які перенесли тяжкі захворювання та не можуть самостійно себе обслуговувати і потребують сторонньої допомоги.</w:t>
      </w:r>
      <w:r w:rsidRPr="0073613E">
        <w:rPr>
          <w:color w:val="000000"/>
          <w:sz w:val="28"/>
          <w:szCs w:val="28"/>
          <w:lang w:val="uk-UA"/>
        </w:rPr>
        <w:tab/>
      </w:r>
    </w:p>
    <w:p w:rsidR="0026742C" w:rsidRPr="0073613E" w:rsidRDefault="0026742C" w:rsidP="0026742C">
      <w:pPr>
        <w:tabs>
          <w:tab w:val="left" w:pos="5196"/>
          <w:tab w:val="left" w:pos="6528"/>
        </w:tabs>
        <w:ind w:firstLine="567"/>
        <w:jc w:val="both"/>
        <w:rPr>
          <w:bCs/>
          <w:color w:val="000000"/>
          <w:szCs w:val="28"/>
          <w:lang w:eastAsia="uk-UA" w:bidi="uk-UA"/>
        </w:rPr>
      </w:pPr>
      <w:r w:rsidRPr="0073613E">
        <w:rPr>
          <w:color w:val="000000"/>
          <w:szCs w:val="28"/>
        </w:rPr>
        <w:t xml:space="preserve">Фінансова діяльність Комунального некомерційного підприємства </w:t>
      </w:r>
      <w:r w:rsidRPr="0073613E">
        <w:rPr>
          <w:rStyle w:val="af6"/>
          <w:i w:val="0"/>
          <w:color w:val="000000"/>
          <w:szCs w:val="28"/>
        </w:rPr>
        <w:t>«Лебединська лікарня імені лікаря К.О.Зільберника» Лебединської міської ради</w:t>
      </w:r>
      <w:r w:rsidRPr="0073613E">
        <w:rPr>
          <w:rStyle w:val="af6"/>
          <w:color w:val="000000"/>
          <w:szCs w:val="28"/>
        </w:rPr>
        <w:t xml:space="preserve"> </w:t>
      </w:r>
      <w:r w:rsidRPr="0073613E">
        <w:rPr>
          <w:color w:val="000000"/>
          <w:szCs w:val="28"/>
        </w:rPr>
        <w:t>проводиться у межах отриманих коштів від укладеного договору на 23 пакети медичних послуг з Національною службою здоров’я Укр</w:t>
      </w:r>
      <w:r w:rsidR="0057061A" w:rsidRPr="0073613E">
        <w:rPr>
          <w:color w:val="000000"/>
          <w:szCs w:val="28"/>
        </w:rPr>
        <w:t xml:space="preserve">аїни, сума коштів за І квартал </w:t>
      </w:r>
      <w:r w:rsidRPr="0073613E">
        <w:rPr>
          <w:color w:val="000000"/>
          <w:szCs w:val="28"/>
        </w:rPr>
        <w:t>скла</w:t>
      </w:r>
      <w:r w:rsidRPr="009B6EEA">
        <w:rPr>
          <w:color w:val="FF0000"/>
          <w:szCs w:val="28"/>
        </w:rPr>
        <w:t>дає</w:t>
      </w:r>
      <w:r w:rsidRPr="0073613E">
        <w:rPr>
          <w:color w:val="000000"/>
          <w:szCs w:val="28"/>
        </w:rPr>
        <w:t xml:space="preserve"> 28 064,8 тис. гривень. Із бюджету громади у І кварталі 2</w:t>
      </w:r>
      <w:r w:rsidR="009B6EEA">
        <w:rPr>
          <w:color w:val="000000"/>
          <w:szCs w:val="28"/>
        </w:rPr>
        <w:t>025 році профінансовано коштів у</w:t>
      </w:r>
      <w:r w:rsidRPr="0073613E">
        <w:rPr>
          <w:color w:val="000000"/>
          <w:szCs w:val="28"/>
        </w:rPr>
        <w:t xml:space="preserve"> сумі 1 050,1 тис. гривень для відшкодування видатків на виконання </w:t>
      </w:r>
      <w:r w:rsidRPr="0073613E">
        <w:rPr>
          <w:bCs/>
          <w:color w:val="000000"/>
          <w:szCs w:val="28"/>
          <w:lang w:eastAsia="uk-UA" w:bidi="uk-UA"/>
        </w:rPr>
        <w:t>Програми фінансової підтримки та розвитку Комунального некомерційного підприємства «Лебединська лікарня імені лікаря К.О.Зільберника» Лебединської міської ради за І квартал 2025 року</w:t>
      </w:r>
      <w:r w:rsidRPr="0073613E">
        <w:rPr>
          <w:color w:val="000000"/>
          <w:szCs w:val="28"/>
        </w:rPr>
        <w:t xml:space="preserve">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у І кварталі 2025 році отримали кошти в сумі 2 233,7 </w:t>
      </w:r>
      <w:r w:rsidR="009B6EEA">
        <w:rPr>
          <w:color w:val="000000"/>
          <w:szCs w:val="28"/>
        </w:rPr>
        <w:t xml:space="preserve">      </w:t>
      </w:r>
      <w:r w:rsidRPr="0073613E">
        <w:rPr>
          <w:color w:val="000000"/>
          <w:szCs w:val="28"/>
        </w:rPr>
        <w:t xml:space="preserve">тис. гривень від надання платних медичних послуг. </w:t>
      </w:r>
    </w:p>
    <w:p w:rsidR="0026742C" w:rsidRPr="0073613E" w:rsidRDefault="0026742C" w:rsidP="0026742C">
      <w:pPr>
        <w:pStyle w:val="a3"/>
        <w:shd w:val="clear" w:color="auto" w:fill="FFFFFF"/>
        <w:spacing w:before="0" w:beforeAutospacing="0" w:after="0" w:afterAutospacing="0"/>
        <w:ind w:firstLine="567"/>
        <w:jc w:val="both"/>
        <w:rPr>
          <w:sz w:val="28"/>
          <w:szCs w:val="28"/>
          <w:lang w:val="uk-UA"/>
        </w:rPr>
      </w:pPr>
      <w:r w:rsidRPr="0073613E">
        <w:rPr>
          <w:sz w:val="28"/>
          <w:szCs w:val="28"/>
          <w:lang w:val="uk-UA"/>
        </w:rPr>
        <w:t>Із Сумського обласного бюджет</w:t>
      </w:r>
      <w:r w:rsidR="009B6EEA">
        <w:rPr>
          <w:sz w:val="28"/>
          <w:szCs w:val="28"/>
          <w:lang w:val="uk-UA"/>
        </w:rPr>
        <w:t xml:space="preserve">у у 2025 році були заплановані </w:t>
      </w:r>
      <w:r w:rsidRPr="0073613E">
        <w:rPr>
          <w:sz w:val="28"/>
          <w:szCs w:val="28"/>
          <w:lang w:val="uk-UA"/>
        </w:rPr>
        <w:t xml:space="preserve">кошти у сумі 32,0 тис. гривень для фінансування оглядів водіїв з метою виявлення стану </w:t>
      </w:r>
      <w:r w:rsidRPr="0073613E">
        <w:rPr>
          <w:sz w:val="28"/>
          <w:szCs w:val="28"/>
          <w:lang w:val="uk-UA"/>
        </w:rPr>
        <w:lastRenderedPageBreak/>
        <w:t>алкогольного, наркотичного чи іншого сп’яніння або перебування під впливом лікарських препаратів, що знижують увагу та швидкість реакції.</w:t>
      </w:r>
    </w:p>
    <w:p w:rsidR="0026742C" w:rsidRPr="0073613E" w:rsidRDefault="0026742C" w:rsidP="0026742C">
      <w:pPr>
        <w:pStyle w:val="a3"/>
        <w:shd w:val="clear" w:color="auto" w:fill="FFFFFF"/>
        <w:spacing w:before="0" w:beforeAutospacing="0" w:after="0" w:afterAutospacing="0"/>
        <w:ind w:firstLine="567"/>
        <w:jc w:val="both"/>
        <w:rPr>
          <w:color w:val="000000"/>
          <w:sz w:val="28"/>
          <w:szCs w:val="28"/>
          <w:lang w:val="uk-UA"/>
        </w:rPr>
      </w:pPr>
      <w:r w:rsidRPr="0073613E">
        <w:rPr>
          <w:color w:val="000000"/>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526,2 тис. гривень, у тому числі комп’ютерної техніки на суму 240,9 тис. гривень.</w:t>
      </w:r>
    </w:p>
    <w:p w:rsidR="0026742C" w:rsidRPr="0073613E" w:rsidRDefault="0026742C" w:rsidP="008612EA">
      <w:pPr>
        <w:ind w:firstLine="567"/>
        <w:jc w:val="both"/>
        <w:rPr>
          <w:color w:val="000000" w:themeColor="text1"/>
          <w:szCs w:val="28"/>
        </w:rPr>
      </w:pPr>
      <w:r w:rsidRPr="0073613E">
        <w:rPr>
          <w:color w:val="000000" w:themeColor="text1"/>
          <w:szCs w:val="28"/>
        </w:rPr>
        <w:t>Протягом звітного періоду мешканці громади забезпечувалися безоплатними і на пільгових умовах лікарськими засобами</w:t>
      </w:r>
      <w:r w:rsidR="008612EA" w:rsidRPr="0073613E">
        <w:rPr>
          <w:color w:val="000000" w:themeColor="text1"/>
          <w:szCs w:val="28"/>
        </w:rPr>
        <w:t xml:space="preserve"> у сумі 810,054 </w:t>
      </w:r>
      <w:r w:rsidR="009B6EEA">
        <w:rPr>
          <w:color w:val="000000" w:themeColor="text1"/>
          <w:szCs w:val="28"/>
        </w:rPr>
        <w:t xml:space="preserve">     </w:t>
      </w:r>
      <w:r w:rsidRPr="0073613E">
        <w:rPr>
          <w:color w:val="000000" w:themeColor="text1"/>
          <w:szCs w:val="28"/>
        </w:rPr>
        <w:t>тис. гривень</w:t>
      </w:r>
      <w:r w:rsidR="008612EA" w:rsidRPr="0073613E">
        <w:rPr>
          <w:color w:val="000000" w:themeColor="text1"/>
          <w:szCs w:val="28"/>
        </w:rPr>
        <w:t>.</w:t>
      </w:r>
    </w:p>
    <w:p w:rsidR="007C40F1" w:rsidRPr="0073613E" w:rsidRDefault="007C40F1" w:rsidP="00CE3757">
      <w:pPr>
        <w:suppressAutoHyphens/>
        <w:jc w:val="both"/>
        <w:rPr>
          <w:b/>
          <w:bCs/>
          <w:color w:val="000000" w:themeColor="text1"/>
          <w:szCs w:val="28"/>
        </w:rPr>
      </w:pPr>
    </w:p>
    <w:p w:rsidR="009357A3" w:rsidRPr="0073613E" w:rsidRDefault="009357A3" w:rsidP="005514FD">
      <w:pPr>
        <w:suppressAutoHyphens/>
        <w:ind w:firstLine="567"/>
        <w:jc w:val="both"/>
        <w:rPr>
          <w:b/>
          <w:bCs/>
          <w:color w:val="000000" w:themeColor="text1"/>
          <w:szCs w:val="28"/>
        </w:rPr>
      </w:pPr>
      <w:r w:rsidRPr="0073613E">
        <w:rPr>
          <w:b/>
          <w:bCs/>
          <w:color w:val="000000" w:themeColor="text1"/>
          <w:szCs w:val="28"/>
        </w:rPr>
        <w:t>Соціальний захист</w:t>
      </w:r>
    </w:p>
    <w:p w:rsidR="009E4660" w:rsidRPr="0073613E" w:rsidRDefault="009E4660" w:rsidP="00F306BC">
      <w:pPr>
        <w:suppressAutoHyphens/>
        <w:ind w:firstLine="567"/>
        <w:jc w:val="both"/>
        <w:rPr>
          <w:bCs/>
          <w:color w:val="000000" w:themeColor="text1"/>
          <w:szCs w:val="28"/>
        </w:rPr>
      </w:pPr>
    </w:p>
    <w:p w:rsidR="0057061A" w:rsidRPr="0073613E" w:rsidRDefault="0057061A" w:rsidP="0057061A">
      <w:pPr>
        <w:suppressAutoHyphens/>
        <w:ind w:firstLine="567"/>
        <w:jc w:val="both"/>
        <w:rPr>
          <w:color w:val="000000"/>
          <w:szCs w:val="28"/>
        </w:rPr>
      </w:pPr>
      <w:r w:rsidRPr="0073613E">
        <w:rPr>
          <w:color w:val="000000"/>
          <w:szCs w:val="28"/>
        </w:rPr>
        <w:t xml:space="preserve">Протягом І кварталу 2025 року </w:t>
      </w:r>
      <w:r w:rsidRPr="0073613E">
        <w:rPr>
          <w:szCs w:val="28"/>
        </w:rPr>
        <w:t>здійснювалися виплати</w:t>
      </w:r>
      <w:r w:rsidRPr="0073613E">
        <w:rPr>
          <w:color w:val="000000"/>
          <w:szCs w:val="28"/>
        </w:rPr>
        <w:t xml:space="preserve">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групи внаслідок психічного розладу, особам, які не мають права на пенсію. Загальна сума виплат за звітний період </w:t>
      </w:r>
      <w:bookmarkStart w:id="3" w:name="_GoBack"/>
      <w:r w:rsidRPr="0073613E">
        <w:rPr>
          <w:color w:val="000000"/>
          <w:szCs w:val="28"/>
        </w:rPr>
        <w:t>стано</w:t>
      </w:r>
      <w:r w:rsidRPr="00191ECC">
        <w:rPr>
          <w:color w:val="FF0000"/>
          <w:szCs w:val="28"/>
        </w:rPr>
        <w:t xml:space="preserve">вить </w:t>
      </w:r>
      <w:bookmarkEnd w:id="3"/>
      <w:r w:rsidRPr="0073613E">
        <w:rPr>
          <w:color w:val="000000"/>
          <w:szCs w:val="28"/>
        </w:rPr>
        <w:t xml:space="preserve">21 761 тис. гривень, що на 82 тис. гривень, або на 0,3% більше за показник 2024 року. </w:t>
      </w:r>
    </w:p>
    <w:p w:rsidR="0057061A" w:rsidRPr="0073613E" w:rsidRDefault="0057061A" w:rsidP="0057061A">
      <w:pPr>
        <w:suppressAutoHyphens/>
        <w:ind w:firstLine="567"/>
        <w:jc w:val="both"/>
        <w:rPr>
          <w:color w:val="000000"/>
          <w:szCs w:val="28"/>
        </w:rPr>
      </w:pPr>
      <w:r w:rsidRPr="0073613E">
        <w:rPr>
          <w:color w:val="000000" w:themeColor="text1"/>
          <w:szCs w:val="28"/>
        </w:rPr>
        <w:t>Станом на 01.04.2025</w:t>
      </w:r>
      <w:r w:rsidRPr="0073613E">
        <w:rPr>
          <w:color w:val="000000"/>
          <w:szCs w:val="28"/>
        </w:rPr>
        <w:t xml:space="preserve"> на обліку в управлінні праці та соціального захисту населення виконкому Лебединської міської ради перебуває 3</w:t>
      </w:r>
      <w:r w:rsidR="00191ECC">
        <w:rPr>
          <w:color w:val="000000"/>
          <w:szCs w:val="28"/>
        </w:rPr>
        <w:t xml:space="preserve"> 764 внутрішньо переміщених особи</w:t>
      </w:r>
      <w:r w:rsidRPr="0073613E">
        <w:rPr>
          <w:color w:val="000000"/>
          <w:szCs w:val="28"/>
        </w:rPr>
        <w:t xml:space="preserve"> (2 526 сімей), із них: діти – 865 осіб, осіб працездатного віку </w:t>
      </w:r>
      <w:r w:rsidR="00191ECC">
        <w:rPr>
          <w:color w:val="000000"/>
          <w:szCs w:val="28"/>
        </w:rPr>
        <w:t>– 1 549, пенсіонери – 1 032 особи</w:t>
      </w:r>
      <w:r w:rsidRPr="0073613E">
        <w:rPr>
          <w:color w:val="000000"/>
          <w:szCs w:val="28"/>
        </w:rPr>
        <w:t>, осіб з інвалідністю – 318.</w:t>
      </w:r>
    </w:p>
    <w:p w:rsidR="0057061A" w:rsidRPr="0073613E" w:rsidRDefault="0057061A" w:rsidP="0057061A">
      <w:pPr>
        <w:suppressAutoHyphens/>
        <w:ind w:firstLine="567"/>
        <w:jc w:val="both"/>
        <w:rPr>
          <w:rFonts w:eastAsia="Calibri"/>
          <w:color w:val="000000"/>
          <w:szCs w:val="28"/>
        </w:rPr>
      </w:pPr>
      <w:r w:rsidRPr="0073613E">
        <w:rPr>
          <w:rFonts w:eastAsia="Calibri"/>
          <w:color w:val="000000"/>
          <w:szCs w:val="28"/>
        </w:rPr>
        <w:t xml:space="preserve">За рахунок коштів бюджету громади </w:t>
      </w:r>
      <w:r w:rsidRPr="0073613E">
        <w:rPr>
          <w:color w:val="000000"/>
          <w:szCs w:val="28"/>
        </w:rPr>
        <w:t xml:space="preserve">у І кварталі 2025 року </w:t>
      </w:r>
      <w:r w:rsidRPr="0073613E">
        <w:rPr>
          <w:rFonts w:eastAsia="Calibri"/>
          <w:color w:val="000000"/>
          <w:szCs w:val="28"/>
        </w:rPr>
        <w:t>виплачено грошових допомог на загальну суму 1 160,57 тис. гривень. Надано пільг на загальну суму 480,22 тис. гривень.</w:t>
      </w:r>
    </w:p>
    <w:p w:rsidR="0057061A" w:rsidRPr="0073613E" w:rsidRDefault="0057061A" w:rsidP="0057061A">
      <w:pPr>
        <w:suppressAutoHyphens/>
        <w:ind w:firstLine="567"/>
        <w:jc w:val="both"/>
        <w:rPr>
          <w:rFonts w:eastAsia="Calibri"/>
          <w:color w:val="000000"/>
          <w:szCs w:val="28"/>
        </w:rPr>
      </w:pPr>
      <w:r w:rsidRPr="0073613E">
        <w:rPr>
          <w:rFonts w:eastAsia="Calibri"/>
          <w:color w:val="000000"/>
          <w:szCs w:val="28"/>
        </w:rPr>
        <w:t xml:space="preserve">Відшкодовано витрат за проведення поховання 4 загиблих військовослужбовців на суму 37,39 тис. гривень. </w:t>
      </w:r>
    </w:p>
    <w:p w:rsidR="0057061A" w:rsidRPr="0073613E" w:rsidRDefault="0057061A" w:rsidP="0057061A">
      <w:pPr>
        <w:suppressAutoHyphens/>
        <w:ind w:firstLine="567"/>
        <w:jc w:val="both"/>
        <w:rPr>
          <w:rFonts w:eastAsia="Calibri"/>
          <w:color w:val="000000"/>
          <w:szCs w:val="28"/>
        </w:rPr>
      </w:pPr>
      <w:r w:rsidRPr="0073613E">
        <w:rPr>
          <w:rFonts w:eastAsia="Calibri"/>
          <w:color w:val="000000" w:themeColor="text1"/>
          <w:szCs w:val="28"/>
        </w:rPr>
        <w:t xml:space="preserve">Станом на </w:t>
      </w:r>
      <w:r w:rsidRPr="0073613E">
        <w:rPr>
          <w:color w:val="000000" w:themeColor="text1"/>
          <w:szCs w:val="28"/>
        </w:rPr>
        <w:t>01.04.2025</w:t>
      </w:r>
      <w:r w:rsidRPr="0073613E">
        <w:rPr>
          <w:color w:val="000000"/>
          <w:szCs w:val="28"/>
        </w:rPr>
        <w:t xml:space="preserve"> </w:t>
      </w:r>
      <w:r w:rsidRPr="0073613E">
        <w:rPr>
          <w:rFonts w:eastAsia="Calibri"/>
          <w:color w:val="000000"/>
          <w:szCs w:val="28"/>
        </w:rPr>
        <w:t>у рамках Програми забезпечення дровами Захисників і Захисниць України та членів їх сімей у 2025 році на території Лебединської міської територіальної громади, затвердженої</w:t>
      </w:r>
      <w:r w:rsidRPr="0073613E">
        <w:rPr>
          <w:rStyle w:val="32"/>
          <w:color w:val="000000"/>
        </w:rPr>
        <w:t xml:space="preserve"> </w:t>
      </w:r>
      <w:r w:rsidRPr="0073613E">
        <w:rPr>
          <w:rStyle w:val="32"/>
          <w:b w:val="0"/>
          <w:color w:val="000000"/>
        </w:rPr>
        <w:t xml:space="preserve">рішенням п’ятдесят сьомої сесії Лебединської міської ради восьмого скликання від 19.12.2024 </w:t>
      </w:r>
      <w:r w:rsidR="00191ECC">
        <w:rPr>
          <w:rStyle w:val="32"/>
          <w:b w:val="0"/>
          <w:color w:val="000000"/>
        </w:rPr>
        <w:t xml:space="preserve">       </w:t>
      </w:r>
      <w:r w:rsidRPr="0073613E">
        <w:rPr>
          <w:rStyle w:val="32"/>
          <w:b w:val="0"/>
          <w:color w:val="000000"/>
        </w:rPr>
        <w:t>№ 1407-МР «Про затвердження П</w:t>
      </w:r>
      <w:r w:rsidRPr="0073613E">
        <w:rPr>
          <w:rStyle w:val="24"/>
          <w:color w:val="000000"/>
        </w:rPr>
        <w:t xml:space="preserve">рограми забезпечення дровами </w:t>
      </w:r>
      <w:r w:rsidRPr="0073613E">
        <w:rPr>
          <w:rFonts w:eastAsia="Calibri"/>
          <w:color w:val="000000"/>
          <w:szCs w:val="28"/>
        </w:rPr>
        <w:t>Захисників і Захисниць України та членів їх сімей у 2025 році на території Лебединської міської територіальної громади</w:t>
      </w:r>
      <w:r w:rsidRPr="0073613E">
        <w:rPr>
          <w:rStyle w:val="24"/>
          <w:color w:val="000000"/>
        </w:rPr>
        <w:t>»,</w:t>
      </w:r>
      <w:r w:rsidRPr="0073613E">
        <w:rPr>
          <w:rFonts w:eastAsia="Calibri"/>
          <w:color w:val="000000"/>
          <w:szCs w:val="28"/>
        </w:rPr>
        <w:t xml:space="preserve"> укладено договір</w:t>
      </w:r>
      <w:r w:rsidR="009E4660" w:rsidRPr="0073613E">
        <w:rPr>
          <w:rFonts w:eastAsia="Calibri"/>
          <w:color w:val="000000"/>
          <w:szCs w:val="28"/>
        </w:rPr>
        <w:t xml:space="preserve"> на доставку</w:t>
      </w:r>
      <w:r w:rsidRPr="0073613E">
        <w:rPr>
          <w:rFonts w:eastAsia="Calibri"/>
          <w:color w:val="000000"/>
          <w:szCs w:val="28"/>
        </w:rPr>
        <w:t xml:space="preserve"> дров 24</w:t>
      </w:r>
      <w:r w:rsidRPr="0073613E">
        <w:rPr>
          <w:rFonts w:eastAsia="Calibri"/>
          <w:szCs w:val="28"/>
        </w:rPr>
        <w:t>1 домогосподарств</w:t>
      </w:r>
      <w:r w:rsidR="009E4660" w:rsidRPr="0073613E">
        <w:rPr>
          <w:rFonts w:eastAsia="Calibri"/>
          <w:szCs w:val="28"/>
        </w:rPr>
        <w:t>у</w:t>
      </w:r>
      <w:r w:rsidRPr="0073613E">
        <w:rPr>
          <w:rFonts w:eastAsia="Calibri"/>
          <w:szCs w:val="28"/>
        </w:rPr>
        <w:t xml:space="preserve"> </w:t>
      </w:r>
      <w:r w:rsidRPr="0073613E">
        <w:rPr>
          <w:rFonts w:eastAsia="Calibri"/>
          <w:color w:val="000000"/>
          <w:szCs w:val="28"/>
        </w:rPr>
        <w:t xml:space="preserve">на загальну суму </w:t>
      </w:r>
      <w:r w:rsidRPr="0073613E">
        <w:rPr>
          <w:rFonts w:eastAsia="Calibri"/>
          <w:szCs w:val="28"/>
        </w:rPr>
        <w:t xml:space="preserve">1 665,90 </w:t>
      </w:r>
      <w:r w:rsidRPr="0073613E">
        <w:rPr>
          <w:rFonts w:eastAsia="Calibri"/>
          <w:color w:val="000000"/>
          <w:szCs w:val="28"/>
        </w:rPr>
        <w:t>тис. гривень.</w:t>
      </w:r>
    </w:p>
    <w:p w:rsidR="0057061A" w:rsidRPr="0073613E" w:rsidRDefault="0057061A" w:rsidP="009E4660">
      <w:pPr>
        <w:ind w:firstLine="567"/>
        <w:jc w:val="both"/>
        <w:rPr>
          <w:szCs w:val="28"/>
        </w:rPr>
      </w:pPr>
      <w:r w:rsidRPr="0073613E">
        <w:rPr>
          <w:color w:val="000000" w:themeColor="text1"/>
          <w:szCs w:val="28"/>
        </w:rPr>
        <w:t xml:space="preserve">Відділенням соціальної допомоги вдома Лебединського міського територіального центру соціального обслуговування (надання соціальних послуг) у </w:t>
      </w:r>
      <w:r w:rsidR="009E4660" w:rsidRPr="0073613E">
        <w:rPr>
          <w:color w:val="000000" w:themeColor="text1"/>
          <w:szCs w:val="28"/>
        </w:rPr>
        <w:t>І</w:t>
      </w:r>
      <w:r w:rsidRPr="0073613E">
        <w:rPr>
          <w:color w:val="000000" w:themeColor="text1"/>
          <w:szCs w:val="28"/>
        </w:rPr>
        <w:t xml:space="preserve"> кварталі 2025 року </w:t>
      </w:r>
      <w:r w:rsidRPr="0073613E">
        <w:rPr>
          <w:color w:val="000000"/>
          <w:szCs w:val="28"/>
        </w:rPr>
        <w:t xml:space="preserve">надано послуг 765 одиноким непрацездатним громадянам. Із них 4 </w:t>
      </w:r>
      <w:r w:rsidRPr="0073613E">
        <w:rPr>
          <w:szCs w:val="28"/>
        </w:rPr>
        <w:t xml:space="preserve">особи отримали платні соціальні послуги, та 306 осіб отримали послуги із встановленою диференційованою платою. </w:t>
      </w:r>
      <w:r w:rsidRPr="0073613E">
        <w:rPr>
          <w:color w:val="000000" w:themeColor="text1"/>
          <w:szCs w:val="28"/>
        </w:rPr>
        <w:t xml:space="preserve">Відділенням організації надання адресної натуральної та грошової допомоги </w:t>
      </w:r>
      <w:r w:rsidRPr="0073613E">
        <w:rPr>
          <w:szCs w:val="28"/>
        </w:rPr>
        <w:t>надано послуг 100 особам.</w:t>
      </w:r>
    </w:p>
    <w:p w:rsidR="00FE26C1" w:rsidRPr="0073613E" w:rsidRDefault="00FE26C1" w:rsidP="00F306BC">
      <w:pPr>
        <w:pStyle w:val="docdata"/>
        <w:spacing w:before="0" w:beforeAutospacing="0" w:after="0" w:afterAutospacing="0"/>
        <w:ind w:firstLine="567"/>
        <w:jc w:val="both"/>
        <w:rPr>
          <w:b/>
          <w:bCs/>
          <w:color w:val="000000" w:themeColor="text1"/>
          <w:sz w:val="28"/>
          <w:szCs w:val="28"/>
          <w:lang w:val="uk-UA"/>
        </w:rPr>
      </w:pPr>
    </w:p>
    <w:p w:rsidR="00906A49" w:rsidRDefault="00906A49" w:rsidP="00F306BC">
      <w:pPr>
        <w:pStyle w:val="docdata"/>
        <w:spacing w:before="0" w:beforeAutospacing="0" w:after="0" w:afterAutospacing="0"/>
        <w:ind w:firstLine="567"/>
        <w:jc w:val="both"/>
        <w:rPr>
          <w:b/>
          <w:bCs/>
          <w:color w:val="000000" w:themeColor="text1"/>
          <w:sz w:val="28"/>
          <w:szCs w:val="28"/>
          <w:lang w:val="uk-UA"/>
        </w:rPr>
      </w:pPr>
    </w:p>
    <w:p w:rsidR="0004595B" w:rsidRDefault="0004595B" w:rsidP="00F306BC">
      <w:pPr>
        <w:pStyle w:val="docdata"/>
        <w:spacing w:before="0" w:beforeAutospacing="0" w:after="0" w:afterAutospacing="0"/>
        <w:ind w:firstLine="567"/>
        <w:jc w:val="both"/>
        <w:rPr>
          <w:b/>
          <w:bCs/>
          <w:color w:val="000000" w:themeColor="text1"/>
          <w:sz w:val="28"/>
          <w:szCs w:val="28"/>
          <w:lang w:val="uk-UA"/>
        </w:rPr>
      </w:pPr>
      <w:r w:rsidRPr="0073613E">
        <w:rPr>
          <w:b/>
          <w:bCs/>
          <w:color w:val="000000" w:themeColor="text1"/>
          <w:sz w:val="28"/>
          <w:szCs w:val="28"/>
          <w:lang w:val="uk-UA"/>
        </w:rPr>
        <w:lastRenderedPageBreak/>
        <w:t>Реформування і розвиток житлово-комунального господарства</w:t>
      </w:r>
    </w:p>
    <w:p w:rsidR="00906A49" w:rsidRPr="0073613E" w:rsidRDefault="00906A49" w:rsidP="00F306BC">
      <w:pPr>
        <w:pStyle w:val="docdata"/>
        <w:spacing w:before="0" w:beforeAutospacing="0" w:after="0" w:afterAutospacing="0"/>
        <w:ind w:firstLine="567"/>
        <w:jc w:val="both"/>
        <w:rPr>
          <w:color w:val="000000" w:themeColor="text1"/>
          <w:sz w:val="28"/>
          <w:szCs w:val="28"/>
          <w:lang w:val="uk-UA"/>
        </w:rPr>
      </w:pP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За І квартал 2025 року</w:t>
      </w:r>
      <w:r w:rsidRPr="0073613E">
        <w:rPr>
          <w:color w:val="FF0000"/>
          <w:sz w:val="28"/>
          <w:szCs w:val="28"/>
          <w:lang w:val="uk-UA"/>
        </w:rPr>
        <w:t xml:space="preserve"> </w:t>
      </w:r>
      <w:r w:rsidRPr="0073613E">
        <w:rPr>
          <w:sz w:val="28"/>
          <w:szCs w:val="28"/>
          <w:lang w:val="uk-UA"/>
        </w:rPr>
        <w:t xml:space="preserve">використано кошти в сумі 4 424,521 тис. гривень, у тому числі: бюджет громади – </w:t>
      </w:r>
      <w:r w:rsidRPr="0073613E">
        <w:rPr>
          <w:sz w:val="28"/>
          <w:szCs w:val="28"/>
          <w:shd w:val="clear" w:color="auto" w:fill="FFFFFF" w:themeFill="background1"/>
          <w:lang w:val="uk-UA"/>
        </w:rPr>
        <w:t xml:space="preserve">2 371,821 тис. гривень, </w:t>
      </w:r>
      <w:r w:rsidRPr="0073613E">
        <w:rPr>
          <w:sz w:val="28"/>
          <w:szCs w:val="28"/>
          <w:lang w:val="uk-UA"/>
        </w:rPr>
        <w:t xml:space="preserve">власні кошти комунальних підприємств – </w:t>
      </w:r>
      <w:r w:rsidRPr="0073613E">
        <w:rPr>
          <w:sz w:val="28"/>
          <w:szCs w:val="28"/>
          <w:shd w:val="clear" w:color="auto" w:fill="FFFFFF" w:themeFill="background1"/>
          <w:lang w:val="uk-UA"/>
        </w:rPr>
        <w:t>2 052,7 тис</w:t>
      </w:r>
      <w:r w:rsidRPr="0073613E">
        <w:rPr>
          <w:sz w:val="28"/>
          <w:szCs w:val="28"/>
          <w:lang w:val="uk-UA"/>
        </w:rPr>
        <w:t>.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b/>
          <w:bCs/>
          <w:sz w:val="28"/>
          <w:szCs w:val="28"/>
          <w:lang w:val="uk-UA"/>
        </w:rPr>
        <w:t xml:space="preserve">Благоустрій. </w:t>
      </w:r>
      <w:r w:rsidRPr="0073613E">
        <w:rPr>
          <w:sz w:val="28"/>
          <w:szCs w:val="28"/>
          <w:lang w:val="uk-UA"/>
        </w:rPr>
        <w:t xml:space="preserve">За звітний період на заходи з благоустрою громади використано кошти в сумі </w:t>
      </w:r>
      <w:r w:rsidRPr="0073613E">
        <w:rPr>
          <w:sz w:val="28"/>
          <w:szCs w:val="28"/>
          <w:shd w:val="clear" w:color="auto" w:fill="FFFFFF" w:themeFill="background1"/>
          <w:lang w:val="uk-UA"/>
        </w:rPr>
        <w:t>2 247,45</w:t>
      </w:r>
      <w:r w:rsidRPr="0073613E">
        <w:rPr>
          <w:sz w:val="28"/>
          <w:szCs w:val="28"/>
          <w:lang w:val="uk-UA"/>
        </w:rPr>
        <w:t xml:space="preserve"> тис. гривень, у тому числі:</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1. Утримання вулично-дорожньої мережі – надано послуг на суму </w:t>
      </w:r>
      <w:r w:rsidRPr="0073613E">
        <w:rPr>
          <w:sz w:val="28"/>
          <w:szCs w:val="28"/>
          <w:lang w:val="uk-UA"/>
        </w:rPr>
        <w:br/>
      </w:r>
      <w:r w:rsidRPr="0073613E">
        <w:rPr>
          <w:sz w:val="28"/>
          <w:szCs w:val="28"/>
          <w:shd w:val="clear" w:color="auto" w:fill="FFFFFF" w:themeFill="background1"/>
          <w:lang w:val="uk-UA"/>
        </w:rPr>
        <w:t>1 338,926</w:t>
      </w:r>
      <w:r w:rsidRPr="0073613E">
        <w:rPr>
          <w:sz w:val="28"/>
          <w:szCs w:val="28"/>
          <w:lang w:val="uk-UA"/>
        </w:rPr>
        <w:t xml:space="preserve"> тис. гривень (кошти бюджету громади), а саме:</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систематичне очищення покриттів від пилу, сміття та інших наносів шляхом їх підмітання, вивезення сміття – 789,384 тис. гривень;</w:t>
      </w:r>
    </w:p>
    <w:p w:rsidR="00DA73F9" w:rsidRPr="0073613E" w:rsidRDefault="00DA73F9" w:rsidP="00DA73F9">
      <w:pPr>
        <w:pStyle w:val="a3"/>
        <w:tabs>
          <w:tab w:val="left" w:pos="6825"/>
        </w:tabs>
        <w:spacing w:before="0" w:beforeAutospacing="0" w:after="0" w:afterAutospacing="0"/>
        <w:ind w:firstLine="567"/>
        <w:jc w:val="both"/>
        <w:rPr>
          <w:sz w:val="28"/>
          <w:szCs w:val="28"/>
          <w:lang w:val="uk-UA"/>
        </w:rPr>
      </w:pPr>
      <w:r w:rsidRPr="0073613E">
        <w:rPr>
          <w:sz w:val="28"/>
          <w:szCs w:val="28"/>
          <w:lang w:val="uk-UA"/>
        </w:rPr>
        <w:t>очищення доріг в</w:t>
      </w:r>
      <w:r w:rsidR="00191ECC">
        <w:rPr>
          <w:sz w:val="28"/>
          <w:szCs w:val="28"/>
          <w:lang w:val="uk-UA"/>
        </w:rPr>
        <w:t>ід снігу – 549,542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2. Утримання зелених насаджень – виконано послуг на суму </w:t>
      </w:r>
      <w:r w:rsidRPr="0073613E">
        <w:rPr>
          <w:sz w:val="28"/>
          <w:szCs w:val="28"/>
          <w:lang w:val="uk-UA"/>
        </w:rPr>
        <w:br/>
      </w:r>
      <w:r w:rsidRPr="0073613E">
        <w:rPr>
          <w:sz w:val="28"/>
          <w:szCs w:val="28"/>
          <w:shd w:val="clear" w:color="auto" w:fill="FFFFFF" w:themeFill="background1"/>
          <w:lang w:val="uk-UA"/>
        </w:rPr>
        <w:t xml:space="preserve">250,101 </w:t>
      </w:r>
      <w:r w:rsidRPr="0073613E">
        <w:rPr>
          <w:sz w:val="28"/>
          <w:szCs w:val="28"/>
          <w:lang w:val="uk-UA"/>
        </w:rPr>
        <w:t>тис. гривень, а саме:</w:t>
      </w:r>
    </w:p>
    <w:p w:rsidR="00DA73F9" w:rsidRPr="0073613E" w:rsidRDefault="00EF478A" w:rsidP="00DA73F9">
      <w:pPr>
        <w:pStyle w:val="a3"/>
        <w:spacing w:before="0" w:beforeAutospacing="0" w:after="0" w:afterAutospacing="0"/>
        <w:ind w:firstLine="567"/>
        <w:jc w:val="both"/>
        <w:rPr>
          <w:sz w:val="28"/>
          <w:szCs w:val="28"/>
          <w:lang w:val="uk-UA"/>
        </w:rPr>
      </w:pPr>
      <w:r>
        <w:rPr>
          <w:sz w:val="28"/>
          <w:szCs w:val="28"/>
          <w:lang w:val="uk-UA"/>
        </w:rPr>
        <w:t>зрізку</w:t>
      </w:r>
      <w:r w:rsidR="00DA73F9" w:rsidRPr="0073613E">
        <w:rPr>
          <w:sz w:val="28"/>
          <w:szCs w:val="28"/>
          <w:lang w:val="uk-UA"/>
        </w:rPr>
        <w:t xml:space="preserve"> засохлих</w:t>
      </w:r>
      <w:r w:rsidR="00191ECC">
        <w:rPr>
          <w:sz w:val="28"/>
          <w:szCs w:val="28"/>
          <w:lang w:val="uk-UA"/>
        </w:rPr>
        <w:t xml:space="preserve"> та пошкоджених дерев – </w:t>
      </w:r>
      <w:r w:rsidR="00DA73F9" w:rsidRPr="0073613E">
        <w:rPr>
          <w:sz w:val="28"/>
          <w:szCs w:val="28"/>
          <w:lang w:val="uk-UA"/>
        </w:rPr>
        <w:t>112,699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прибирання парків, скверів – 63,429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догляд за деревами, підрізку дерев, вивезення сміття – 64,972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послуги з вивезення сміття з парків, скв</w:t>
      </w:r>
      <w:r w:rsidR="00EF478A">
        <w:rPr>
          <w:sz w:val="28"/>
          <w:szCs w:val="28"/>
          <w:lang w:val="uk-UA"/>
        </w:rPr>
        <w:t>ерів, площ – 9,001 тис. гривень.</w:t>
      </w:r>
    </w:p>
    <w:p w:rsidR="00DA73F9" w:rsidRPr="0073613E" w:rsidRDefault="00DA73F9" w:rsidP="00DA73F9">
      <w:pPr>
        <w:pStyle w:val="a3"/>
        <w:tabs>
          <w:tab w:val="left" w:pos="0"/>
        </w:tabs>
        <w:spacing w:before="0" w:beforeAutospacing="0" w:after="0" w:afterAutospacing="0"/>
        <w:ind w:firstLine="567"/>
        <w:jc w:val="both"/>
        <w:rPr>
          <w:color w:val="0D0D0D" w:themeColor="text1" w:themeTint="F2"/>
          <w:sz w:val="28"/>
          <w:szCs w:val="28"/>
          <w:lang w:val="uk-UA"/>
        </w:rPr>
      </w:pPr>
      <w:r w:rsidRPr="0073613E">
        <w:rPr>
          <w:sz w:val="28"/>
          <w:szCs w:val="28"/>
          <w:lang w:val="uk-UA"/>
        </w:rPr>
        <w:t xml:space="preserve">3. Об’єкти благоустрою кладовищ – використано </w:t>
      </w:r>
      <w:r w:rsidRPr="0073613E">
        <w:rPr>
          <w:sz w:val="28"/>
          <w:szCs w:val="28"/>
          <w:shd w:val="clear" w:color="auto" w:fill="FFFFFF" w:themeFill="background1"/>
          <w:lang w:val="uk-UA"/>
        </w:rPr>
        <w:t>340,103</w:t>
      </w:r>
      <w:r w:rsidRPr="0073613E">
        <w:rPr>
          <w:sz w:val="28"/>
          <w:szCs w:val="28"/>
          <w:lang w:val="uk-UA"/>
        </w:rPr>
        <w:t xml:space="preserve"> тис. гривень, а саме:</w:t>
      </w:r>
    </w:p>
    <w:p w:rsidR="00DA73F9" w:rsidRPr="0073613E" w:rsidRDefault="00DA73F9" w:rsidP="00DA73F9">
      <w:pPr>
        <w:pStyle w:val="a3"/>
        <w:tabs>
          <w:tab w:val="left" w:pos="426"/>
        </w:tabs>
        <w:spacing w:before="0" w:beforeAutospacing="0" w:after="0" w:afterAutospacing="0"/>
        <w:ind w:firstLine="567"/>
        <w:jc w:val="both"/>
        <w:rPr>
          <w:sz w:val="28"/>
          <w:szCs w:val="28"/>
          <w:lang w:val="uk-UA"/>
        </w:rPr>
      </w:pPr>
      <w:r w:rsidRPr="0073613E">
        <w:rPr>
          <w:color w:val="0D0D0D" w:themeColor="text1" w:themeTint="F2"/>
          <w:sz w:val="28"/>
          <w:szCs w:val="28"/>
          <w:lang w:val="uk-UA"/>
        </w:rPr>
        <w:t xml:space="preserve">догляд за надмогильними спорудами – 68,287 </w:t>
      </w:r>
      <w:r w:rsidRPr="0073613E">
        <w:rPr>
          <w:sz w:val="28"/>
          <w:szCs w:val="28"/>
          <w:lang w:val="uk-UA"/>
        </w:rPr>
        <w:t>тис. гривень;</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 xml:space="preserve">систематичне очищення урн та контейнерів для сміття – 12,053 </w:t>
      </w:r>
      <w:r w:rsidR="00EF478A">
        <w:rPr>
          <w:sz w:val="28"/>
          <w:szCs w:val="28"/>
          <w:lang w:val="uk-UA"/>
        </w:rPr>
        <w:t xml:space="preserve">              </w:t>
      </w:r>
      <w:r w:rsidRPr="0073613E">
        <w:rPr>
          <w:sz w:val="28"/>
          <w:szCs w:val="28"/>
          <w:lang w:val="uk-UA"/>
        </w:rPr>
        <w:t>тис. гривень;</w:t>
      </w:r>
    </w:p>
    <w:p w:rsidR="00DA73F9" w:rsidRPr="0073613E" w:rsidRDefault="00EF478A" w:rsidP="00DA73F9">
      <w:pPr>
        <w:pStyle w:val="a3"/>
        <w:tabs>
          <w:tab w:val="left" w:pos="0"/>
        </w:tabs>
        <w:spacing w:before="0" w:beforeAutospacing="0" w:after="0" w:afterAutospacing="0"/>
        <w:ind w:firstLine="567"/>
        <w:jc w:val="both"/>
        <w:rPr>
          <w:sz w:val="28"/>
          <w:szCs w:val="28"/>
          <w:lang w:val="uk-UA"/>
        </w:rPr>
      </w:pPr>
      <w:r>
        <w:rPr>
          <w:sz w:val="28"/>
          <w:szCs w:val="28"/>
          <w:lang w:val="uk-UA"/>
        </w:rPr>
        <w:t>відбудову</w:t>
      </w:r>
      <w:r w:rsidR="00DA73F9" w:rsidRPr="0073613E">
        <w:rPr>
          <w:sz w:val="28"/>
          <w:szCs w:val="28"/>
          <w:lang w:val="uk-UA"/>
        </w:rPr>
        <w:t xml:space="preserve"> зруйнованих частин огорожі місць поховань – 59,763 </w:t>
      </w:r>
      <w:r>
        <w:rPr>
          <w:sz w:val="28"/>
          <w:szCs w:val="28"/>
          <w:lang w:val="uk-UA"/>
        </w:rPr>
        <w:t xml:space="preserve">             </w:t>
      </w:r>
      <w:r w:rsidR="00DA73F9" w:rsidRPr="0073613E">
        <w:rPr>
          <w:sz w:val="28"/>
          <w:szCs w:val="28"/>
          <w:lang w:val="uk-UA"/>
        </w:rPr>
        <w:t>тис. гривень;</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 xml:space="preserve">послуги з утримання зелених насаджень на території кладовищ – 200,0 </w:t>
      </w:r>
      <w:r w:rsidR="00EF478A">
        <w:rPr>
          <w:sz w:val="28"/>
          <w:szCs w:val="28"/>
          <w:lang w:val="uk-UA"/>
        </w:rPr>
        <w:t xml:space="preserve">  </w:t>
      </w:r>
      <w:r w:rsidRPr="0073613E">
        <w:rPr>
          <w:sz w:val="28"/>
          <w:szCs w:val="28"/>
          <w:lang w:val="uk-UA"/>
        </w:rPr>
        <w:t>тис. гривень.</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 xml:space="preserve">4. Вуличне освітлення та зовнішні електромережі – використано </w:t>
      </w:r>
      <w:r w:rsidRPr="0073613E">
        <w:rPr>
          <w:sz w:val="28"/>
          <w:szCs w:val="28"/>
          <w:shd w:val="clear" w:color="auto" w:fill="FFFFFF" w:themeFill="background1"/>
          <w:lang w:val="uk-UA"/>
        </w:rPr>
        <w:t xml:space="preserve">306, 219 </w:t>
      </w:r>
      <w:r w:rsidRPr="0073613E">
        <w:rPr>
          <w:sz w:val="28"/>
          <w:szCs w:val="28"/>
          <w:lang w:val="uk-UA"/>
        </w:rPr>
        <w:t>тис. гривень, а саме:</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відшкодування витрат вуличної електроенергії – 284,272 тис. гривень;</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 xml:space="preserve">послуги </w:t>
      </w:r>
      <w:r w:rsidR="00874C43">
        <w:rPr>
          <w:sz w:val="28"/>
          <w:szCs w:val="28"/>
          <w:lang w:val="uk-UA"/>
        </w:rPr>
        <w:t>і</w:t>
      </w:r>
      <w:r w:rsidRPr="0073613E">
        <w:rPr>
          <w:sz w:val="28"/>
          <w:szCs w:val="28"/>
          <w:lang w:val="uk-UA"/>
        </w:rPr>
        <w:t>з заміни електроламп – 21, 947 тис. гривень.</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5. Малі архітектурні споруди – використано</w:t>
      </w:r>
      <w:r w:rsidRPr="0073613E">
        <w:rPr>
          <w:sz w:val="28"/>
          <w:szCs w:val="28"/>
          <w:shd w:val="clear" w:color="auto" w:fill="FFFFFF" w:themeFill="background1"/>
          <w:lang w:val="uk-UA"/>
        </w:rPr>
        <w:t xml:space="preserve"> 4, 901 </w:t>
      </w:r>
      <w:r w:rsidRPr="0073613E">
        <w:rPr>
          <w:sz w:val="28"/>
          <w:szCs w:val="28"/>
          <w:lang w:val="uk-UA"/>
        </w:rPr>
        <w:t>тис. гривень на послугу з прибирання будівель та громадських туалетів.</w:t>
      </w:r>
    </w:p>
    <w:p w:rsidR="00DA73F9" w:rsidRPr="0073613E" w:rsidRDefault="00DA73F9" w:rsidP="00DA73F9">
      <w:pPr>
        <w:pStyle w:val="a3"/>
        <w:tabs>
          <w:tab w:val="left" w:pos="0"/>
        </w:tabs>
        <w:spacing w:before="0" w:beforeAutospacing="0" w:after="0" w:afterAutospacing="0"/>
        <w:ind w:firstLine="567"/>
        <w:jc w:val="both"/>
        <w:rPr>
          <w:sz w:val="28"/>
          <w:szCs w:val="28"/>
          <w:lang w:val="uk-UA"/>
        </w:rPr>
      </w:pPr>
      <w:r w:rsidRPr="0073613E">
        <w:rPr>
          <w:sz w:val="28"/>
          <w:szCs w:val="28"/>
          <w:lang w:val="uk-UA"/>
        </w:rPr>
        <w:t>6. Інші види послуг – використано 7,2 тис. гривень на ліквідацію несанкціонованих сміттєзвалищ.</w:t>
      </w:r>
    </w:p>
    <w:p w:rsidR="00DA73F9" w:rsidRPr="0073613E" w:rsidRDefault="00DA73F9" w:rsidP="00DA73F9">
      <w:pPr>
        <w:pStyle w:val="a3"/>
        <w:spacing w:before="0" w:beforeAutospacing="0" w:after="0" w:afterAutospacing="0"/>
        <w:ind w:firstLine="567"/>
        <w:jc w:val="both"/>
        <w:rPr>
          <w:sz w:val="28"/>
          <w:szCs w:val="28"/>
          <w:lang w:val="uk-UA"/>
        </w:rPr>
      </w:pPr>
      <w:r w:rsidRPr="0073613E">
        <w:rPr>
          <w:b/>
          <w:bCs/>
          <w:sz w:val="28"/>
          <w:szCs w:val="28"/>
          <w:lang w:val="uk-UA"/>
        </w:rPr>
        <w:t>Водопостачання та водовідведення.</w:t>
      </w:r>
      <w:r w:rsidRPr="0073613E">
        <w:rPr>
          <w:sz w:val="28"/>
          <w:szCs w:val="28"/>
          <w:lang w:val="uk-UA"/>
        </w:rPr>
        <w:t xml:space="preserve"> У звітному періоді виконано такі роботи з водопостачання та водовідведення: </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ліквідовано 15 поривів водогону на суму 42,2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відремонтовано 5 водозабірних колонок на суму 2,5 тис. гривень;</w:t>
      </w:r>
    </w:p>
    <w:p w:rsidR="00DA73F9" w:rsidRPr="0073613E" w:rsidRDefault="00874C43" w:rsidP="00DA73F9">
      <w:pPr>
        <w:pStyle w:val="a3"/>
        <w:spacing w:before="0" w:beforeAutospacing="0" w:after="0" w:afterAutospacing="0"/>
        <w:ind w:firstLine="567"/>
        <w:jc w:val="both"/>
        <w:rPr>
          <w:sz w:val="28"/>
          <w:szCs w:val="28"/>
          <w:lang w:val="uk-UA"/>
        </w:rPr>
      </w:pPr>
      <w:r>
        <w:rPr>
          <w:sz w:val="28"/>
          <w:szCs w:val="28"/>
          <w:lang w:val="uk-UA"/>
        </w:rPr>
        <w:t>ліквідовано 86 засмічень у</w:t>
      </w:r>
      <w:r w:rsidR="00DA73F9" w:rsidRPr="0073613E">
        <w:rPr>
          <w:sz w:val="28"/>
          <w:szCs w:val="28"/>
          <w:lang w:val="uk-UA"/>
        </w:rPr>
        <w:t xml:space="preserve"> централізованій системі водовідведення на суму 12,9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виконано ремонт башт «Рожновського» в селах Лебединий Бобрик, Пристайлове, Ворожба на загальну суму 51,3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виконано заміну електричної частини насосного агрегату свердловини в селі Гарбузівка на суму 13,5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b/>
          <w:bCs/>
          <w:sz w:val="28"/>
          <w:szCs w:val="28"/>
          <w:lang w:val="uk-UA"/>
        </w:rPr>
        <w:lastRenderedPageBreak/>
        <w:t>Житловий фонд</w:t>
      </w:r>
      <w:r w:rsidRPr="0073613E">
        <w:rPr>
          <w:sz w:val="28"/>
          <w:szCs w:val="28"/>
          <w:lang w:val="uk-UA"/>
        </w:rPr>
        <w:t xml:space="preserve">. </w:t>
      </w:r>
      <w:r w:rsidRPr="0073613E">
        <w:rPr>
          <w:bCs/>
          <w:sz w:val="28"/>
          <w:szCs w:val="28"/>
          <w:lang w:val="uk-UA"/>
        </w:rPr>
        <w:t xml:space="preserve">У звітному періоді за кошти </w:t>
      </w:r>
      <w:r w:rsidRPr="0073613E">
        <w:rPr>
          <w:sz w:val="28"/>
          <w:szCs w:val="28"/>
          <w:lang w:val="uk-UA"/>
        </w:rPr>
        <w:t>комунального підприємства</w:t>
      </w:r>
      <w:r w:rsidRPr="0073613E">
        <w:rPr>
          <w:bCs/>
          <w:sz w:val="28"/>
          <w:szCs w:val="28"/>
          <w:lang w:val="uk-UA"/>
        </w:rPr>
        <w:t xml:space="preserve"> «</w:t>
      </w:r>
      <w:r w:rsidRPr="0073613E">
        <w:rPr>
          <w:sz w:val="28"/>
          <w:szCs w:val="28"/>
          <w:lang w:val="uk-UA"/>
        </w:rPr>
        <w:t>Лебединська житлово-експлуатаційна контора виконавчого комітету Лебединської міської ради»</w:t>
      </w:r>
      <w:r w:rsidRPr="0073613E">
        <w:rPr>
          <w:bCs/>
          <w:sz w:val="28"/>
          <w:szCs w:val="28"/>
          <w:lang w:val="uk-UA"/>
        </w:rPr>
        <w:t xml:space="preserve"> проведено: </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поточний ремонт покрівлі на суму 73,2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профілактику електромереж із заміною електрокабелів, патронів, лампочок, вимикачів, розеток на суму 23,4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ремонт внутрішньобудинкових мереж водопостачання на суму 24,6 </w:t>
      </w:r>
      <w:r w:rsidR="00874C43">
        <w:rPr>
          <w:sz w:val="28"/>
          <w:szCs w:val="28"/>
          <w:lang w:val="uk-UA"/>
        </w:rPr>
        <w:t xml:space="preserve">       </w:t>
      </w:r>
      <w:r w:rsidRPr="0073613E">
        <w:rPr>
          <w:sz w:val="28"/>
          <w:szCs w:val="28"/>
          <w:lang w:val="uk-UA"/>
        </w:rPr>
        <w:t>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ремонт дверей виходу на покрівлю, входу в підвал, виготовлення та встановлення дверей у під’їзди на суму 12,6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ремонт каналізаційних мереж на суму 29,1тис.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спилювання аварійних дерев на прибудинкових територія на суму 3,8 </w:t>
      </w:r>
      <w:r w:rsidR="00874C43">
        <w:rPr>
          <w:sz w:val="28"/>
          <w:szCs w:val="28"/>
          <w:lang w:val="uk-UA"/>
        </w:rPr>
        <w:t xml:space="preserve">    </w:t>
      </w:r>
      <w:r w:rsidRPr="0073613E">
        <w:rPr>
          <w:sz w:val="28"/>
          <w:szCs w:val="28"/>
          <w:lang w:val="uk-UA"/>
        </w:rPr>
        <w:t>тис. гривень;</w:t>
      </w:r>
    </w:p>
    <w:p w:rsidR="00DA73F9" w:rsidRPr="0073613E" w:rsidRDefault="00874C43" w:rsidP="00DA73F9">
      <w:pPr>
        <w:pStyle w:val="a3"/>
        <w:spacing w:before="0" w:beforeAutospacing="0" w:after="0" w:afterAutospacing="0"/>
        <w:ind w:firstLine="567"/>
        <w:jc w:val="both"/>
        <w:rPr>
          <w:sz w:val="28"/>
          <w:szCs w:val="28"/>
          <w:lang w:val="uk-UA"/>
        </w:rPr>
      </w:pPr>
      <w:r>
        <w:rPr>
          <w:sz w:val="28"/>
          <w:szCs w:val="28"/>
          <w:lang w:val="uk-UA"/>
        </w:rPr>
        <w:t>встановлення</w:t>
      </w:r>
      <w:r w:rsidR="00DA73F9" w:rsidRPr="0073613E">
        <w:rPr>
          <w:sz w:val="28"/>
          <w:szCs w:val="28"/>
          <w:lang w:val="uk-UA"/>
        </w:rPr>
        <w:t xml:space="preserve"> </w:t>
      </w:r>
      <w:r>
        <w:rPr>
          <w:sz w:val="28"/>
          <w:szCs w:val="28"/>
          <w:lang w:val="uk-UA"/>
        </w:rPr>
        <w:t>адресних табличок</w:t>
      </w:r>
      <w:r w:rsidR="00DA73F9" w:rsidRPr="0073613E">
        <w:rPr>
          <w:sz w:val="28"/>
          <w:szCs w:val="28"/>
          <w:lang w:val="uk-UA"/>
        </w:rPr>
        <w:t xml:space="preserve"> на будинках на суму 2,0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заміну вікон у під’їздах на металопластикові на суму 4,5 тис. гривень. </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DA73F9" w:rsidRPr="0073613E" w:rsidRDefault="00DA73F9" w:rsidP="00DA73F9">
      <w:pPr>
        <w:pStyle w:val="a3"/>
        <w:tabs>
          <w:tab w:val="left" w:pos="7089"/>
        </w:tabs>
        <w:spacing w:before="0" w:beforeAutospacing="0" w:after="0" w:afterAutospacing="0"/>
        <w:ind w:firstLine="567"/>
        <w:jc w:val="both"/>
        <w:rPr>
          <w:sz w:val="28"/>
          <w:szCs w:val="28"/>
          <w:lang w:val="uk-UA"/>
        </w:rPr>
      </w:pPr>
      <w:r w:rsidRPr="0073613E">
        <w:rPr>
          <w:sz w:val="28"/>
          <w:szCs w:val="28"/>
          <w:lang w:val="uk-UA"/>
        </w:rPr>
        <w:t>прибирання прибудинкової території на суму 59,5 тис. гривень;</w:t>
      </w:r>
    </w:p>
    <w:p w:rsidR="00DA73F9" w:rsidRPr="0073613E" w:rsidRDefault="00DA73F9" w:rsidP="00DA73F9">
      <w:pPr>
        <w:pStyle w:val="a3"/>
        <w:tabs>
          <w:tab w:val="left" w:pos="7089"/>
        </w:tabs>
        <w:spacing w:before="0" w:beforeAutospacing="0" w:after="0" w:afterAutospacing="0"/>
        <w:ind w:firstLine="567"/>
        <w:jc w:val="both"/>
        <w:rPr>
          <w:sz w:val="28"/>
          <w:szCs w:val="28"/>
          <w:lang w:val="uk-UA"/>
        </w:rPr>
      </w:pPr>
      <w:r w:rsidRPr="0073613E">
        <w:rPr>
          <w:sz w:val="28"/>
          <w:szCs w:val="28"/>
          <w:lang w:val="uk-UA"/>
        </w:rPr>
        <w:t xml:space="preserve">роботи з утримання приміщень житлових будинків на суму 14,6 </w:t>
      </w:r>
      <w:r w:rsidR="00874C43">
        <w:rPr>
          <w:sz w:val="28"/>
          <w:szCs w:val="28"/>
          <w:lang w:val="uk-UA"/>
        </w:rPr>
        <w:t xml:space="preserve">             </w:t>
      </w:r>
      <w:r w:rsidRPr="0073613E">
        <w:rPr>
          <w:sz w:val="28"/>
          <w:szCs w:val="28"/>
          <w:lang w:val="uk-UA"/>
        </w:rPr>
        <w:t>тис. гривень;</w:t>
      </w:r>
    </w:p>
    <w:p w:rsidR="00DA73F9" w:rsidRPr="0073613E" w:rsidRDefault="00DA73F9" w:rsidP="00DA73F9">
      <w:pPr>
        <w:pStyle w:val="a3"/>
        <w:tabs>
          <w:tab w:val="left" w:pos="-142"/>
          <w:tab w:val="left" w:pos="0"/>
          <w:tab w:val="left" w:pos="10207"/>
        </w:tabs>
        <w:spacing w:before="0" w:beforeAutospacing="0" w:after="0" w:afterAutospacing="0"/>
        <w:ind w:firstLine="567"/>
        <w:jc w:val="both"/>
        <w:rPr>
          <w:sz w:val="28"/>
          <w:szCs w:val="28"/>
          <w:lang w:val="uk-UA"/>
        </w:rPr>
      </w:pPr>
      <w:r w:rsidRPr="0073613E">
        <w:rPr>
          <w:sz w:val="28"/>
          <w:szCs w:val="28"/>
          <w:lang w:val="uk-UA"/>
        </w:rPr>
        <w:t>технічне обслуговування та поточний ремонт мереж електропостачання на суму 14,6 тис. гривень;</w:t>
      </w:r>
    </w:p>
    <w:p w:rsidR="00DA73F9" w:rsidRPr="0073613E" w:rsidRDefault="00DA73F9" w:rsidP="00DA73F9">
      <w:pPr>
        <w:pStyle w:val="a3"/>
        <w:tabs>
          <w:tab w:val="left" w:pos="7089"/>
        </w:tabs>
        <w:spacing w:before="0" w:beforeAutospacing="0" w:after="0" w:afterAutospacing="0"/>
        <w:ind w:firstLine="567"/>
        <w:jc w:val="both"/>
        <w:rPr>
          <w:sz w:val="28"/>
          <w:szCs w:val="28"/>
          <w:lang w:val="uk-UA"/>
        </w:rPr>
      </w:pPr>
      <w:r w:rsidRPr="0073613E">
        <w:rPr>
          <w:sz w:val="28"/>
          <w:szCs w:val="28"/>
          <w:lang w:val="uk-UA"/>
        </w:rPr>
        <w:t>поточний ремонт внутрішньобудинкових систем водовідведення, водопостачання, зливової каналізації (заміна ділянки лежака холодного водопостачання) на суму 46,2 тис. гривень;</w:t>
      </w:r>
    </w:p>
    <w:p w:rsidR="00DA73F9" w:rsidRPr="0073613E" w:rsidRDefault="00DA73F9" w:rsidP="00DA73F9">
      <w:pPr>
        <w:pStyle w:val="a3"/>
        <w:tabs>
          <w:tab w:val="left" w:pos="7089"/>
        </w:tabs>
        <w:spacing w:before="0" w:beforeAutospacing="0" w:after="0" w:afterAutospacing="0"/>
        <w:ind w:firstLine="567"/>
        <w:jc w:val="both"/>
        <w:rPr>
          <w:sz w:val="28"/>
          <w:szCs w:val="28"/>
          <w:lang w:val="uk-UA"/>
        </w:rPr>
      </w:pPr>
      <w:r w:rsidRPr="0073613E">
        <w:rPr>
          <w:sz w:val="28"/>
          <w:szCs w:val="28"/>
          <w:lang w:val="uk-UA"/>
        </w:rPr>
        <w:t>поточний ремонт конструктивних елементів, технічних пристроїв будинків на суму 32,2 тис. гривень;</w:t>
      </w:r>
    </w:p>
    <w:p w:rsidR="00DA73F9" w:rsidRPr="0073613E" w:rsidRDefault="00DA73F9" w:rsidP="00DA73F9">
      <w:pPr>
        <w:pStyle w:val="a3"/>
        <w:tabs>
          <w:tab w:val="left" w:pos="7089"/>
        </w:tabs>
        <w:spacing w:before="0" w:beforeAutospacing="0" w:after="0" w:afterAutospacing="0"/>
        <w:ind w:firstLine="567"/>
        <w:jc w:val="both"/>
        <w:rPr>
          <w:sz w:val="28"/>
          <w:szCs w:val="28"/>
          <w:lang w:val="uk-UA"/>
        </w:rPr>
      </w:pPr>
      <w:r w:rsidRPr="0073613E">
        <w:rPr>
          <w:sz w:val="28"/>
          <w:szCs w:val="28"/>
          <w:lang w:val="uk-UA"/>
        </w:rPr>
        <w:t>технічне обслуговування внутрішньобудинкових систем водопостачання, водовідведення та зливової каналізації на суму 38,8 тис. гривень.</w:t>
      </w:r>
    </w:p>
    <w:p w:rsidR="00DA73F9" w:rsidRPr="0073613E" w:rsidRDefault="00DA73F9" w:rsidP="00DA73F9">
      <w:pPr>
        <w:pStyle w:val="a3"/>
        <w:spacing w:before="0" w:beforeAutospacing="0" w:after="0" w:afterAutospacing="0"/>
        <w:ind w:firstLine="567"/>
        <w:jc w:val="both"/>
        <w:rPr>
          <w:b/>
          <w:bCs/>
          <w:sz w:val="28"/>
          <w:szCs w:val="28"/>
          <w:lang w:val="uk-UA"/>
        </w:rPr>
      </w:pPr>
      <w:r w:rsidRPr="0073613E">
        <w:rPr>
          <w:b/>
          <w:bCs/>
          <w:sz w:val="28"/>
          <w:szCs w:val="28"/>
          <w:lang w:val="uk-UA"/>
        </w:rPr>
        <w:t xml:space="preserve">Теплопостачання. </w:t>
      </w:r>
      <w:r w:rsidRPr="0073613E">
        <w:rPr>
          <w:sz w:val="28"/>
          <w:szCs w:val="28"/>
          <w:lang w:val="uk-UA"/>
        </w:rPr>
        <w:t xml:space="preserve">За звітний період за кошти комунального підприємства «Лебединтеплоенерго» виконано наступні роботи: </w:t>
      </w:r>
    </w:p>
    <w:p w:rsidR="00DA73F9" w:rsidRPr="0073613E" w:rsidRDefault="00DA73F9" w:rsidP="00DA73F9">
      <w:pPr>
        <w:pStyle w:val="a3"/>
        <w:widowControl w:val="0"/>
        <w:tabs>
          <w:tab w:val="left" w:pos="709"/>
        </w:tabs>
        <w:spacing w:before="0" w:beforeAutospacing="0" w:after="0" w:afterAutospacing="0"/>
        <w:ind w:firstLine="567"/>
        <w:jc w:val="both"/>
        <w:rPr>
          <w:sz w:val="28"/>
          <w:szCs w:val="28"/>
          <w:lang w:val="uk-UA"/>
        </w:rPr>
      </w:pPr>
      <w:r w:rsidRPr="0073613E">
        <w:rPr>
          <w:sz w:val="28"/>
          <w:szCs w:val="28"/>
          <w:lang w:val="uk-UA"/>
        </w:rPr>
        <w:t>закуп</w:t>
      </w:r>
      <w:r w:rsidR="00874C43">
        <w:rPr>
          <w:sz w:val="28"/>
          <w:szCs w:val="28"/>
          <w:lang w:val="uk-UA"/>
        </w:rPr>
        <w:t>івлю дров об’ємом 115 куб. метрів</w:t>
      </w:r>
      <w:r w:rsidRPr="0073613E">
        <w:rPr>
          <w:sz w:val="28"/>
          <w:szCs w:val="28"/>
          <w:lang w:val="uk-UA"/>
        </w:rPr>
        <w:t xml:space="preserve"> на суму 131,0 тис. гривень;</w:t>
      </w:r>
    </w:p>
    <w:p w:rsidR="00DA73F9" w:rsidRPr="0073613E" w:rsidRDefault="00DA73F9" w:rsidP="00DA73F9">
      <w:pPr>
        <w:pStyle w:val="a3"/>
        <w:widowControl w:val="0"/>
        <w:tabs>
          <w:tab w:val="left" w:pos="709"/>
        </w:tabs>
        <w:spacing w:before="0" w:beforeAutospacing="0" w:after="0" w:afterAutospacing="0"/>
        <w:ind w:firstLine="567"/>
        <w:jc w:val="both"/>
        <w:rPr>
          <w:sz w:val="28"/>
          <w:szCs w:val="28"/>
          <w:lang w:val="uk-UA"/>
        </w:rPr>
      </w:pPr>
      <w:r w:rsidRPr="0073613E">
        <w:rPr>
          <w:sz w:val="28"/>
          <w:szCs w:val="28"/>
          <w:lang w:val="uk-UA"/>
        </w:rPr>
        <w:t>закупівлю пелет у кількості 43 тонни на суму 342,9 тис. гривень;</w:t>
      </w:r>
    </w:p>
    <w:p w:rsidR="00DA73F9" w:rsidRPr="0073613E" w:rsidRDefault="00DA73F9" w:rsidP="00DA73F9">
      <w:pPr>
        <w:pStyle w:val="a3"/>
        <w:widowControl w:val="0"/>
        <w:tabs>
          <w:tab w:val="left" w:pos="709"/>
        </w:tabs>
        <w:spacing w:before="0" w:beforeAutospacing="0" w:after="0" w:afterAutospacing="0"/>
        <w:ind w:firstLine="567"/>
        <w:jc w:val="both"/>
        <w:rPr>
          <w:sz w:val="28"/>
          <w:szCs w:val="28"/>
          <w:lang w:val="uk-UA"/>
        </w:rPr>
      </w:pPr>
      <w:r w:rsidRPr="0073613E">
        <w:rPr>
          <w:sz w:val="28"/>
          <w:szCs w:val="28"/>
          <w:lang w:val="uk-UA"/>
        </w:rPr>
        <w:t>повірку промислових лічильників та коректорів об’єму на котельних міста на суму 9,4 тис. гривень;</w:t>
      </w:r>
    </w:p>
    <w:p w:rsidR="00DA73F9" w:rsidRPr="0073613E" w:rsidRDefault="00874C43" w:rsidP="00DA73F9">
      <w:pPr>
        <w:pStyle w:val="a3"/>
        <w:widowControl w:val="0"/>
        <w:tabs>
          <w:tab w:val="left" w:pos="709"/>
        </w:tabs>
        <w:spacing w:before="0" w:beforeAutospacing="0" w:after="0" w:afterAutospacing="0"/>
        <w:ind w:firstLine="567"/>
        <w:jc w:val="both"/>
        <w:rPr>
          <w:sz w:val="28"/>
          <w:szCs w:val="28"/>
          <w:lang w:val="uk-UA"/>
        </w:rPr>
      </w:pPr>
      <w:r>
        <w:rPr>
          <w:sz w:val="28"/>
          <w:szCs w:val="28"/>
          <w:lang w:val="uk-UA"/>
        </w:rPr>
        <w:t>закупівлю</w:t>
      </w:r>
      <w:r w:rsidR="00DA73F9" w:rsidRPr="0073613E">
        <w:rPr>
          <w:sz w:val="28"/>
          <w:szCs w:val="28"/>
          <w:lang w:val="uk-UA"/>
        </w:rPr>
        <w:t xml:space="preserve"> котла твердопаливного «</w:t>
      </w:r>
      <w:r w:rsidR="00DA73F9" w:rsidRPr="0073613E">
        <w:rPr>
          <w:sz w:val="28"/>
          <w:szCs w:val="28"/>
          <w:lang w:val="en-US"/>
        </w:rPr>
        <w:t>Retra</w:t>
      </w:r>
      <w:r w:rsidR="00DA73F9" w:rsidRPr="0073613E">
        <w:rPr>
          <w:sz w:val="28"/>
          <w:szCs w:val="28"/>
        </w:rPr>
        <w:t xml:space="preserve"> 500-4</w:t>
      </w:r>
      <w:r w:rsidR="00DA73F9" w:rsidRPr="0073613E">
        <w:rPr>
          <w:sz w:val="28"/>
          <w:szCs w:val="28"/>
          <w:lang w:val="en-US"/>
        </w:rPr>
        <w:t>m</w:t>
      </w:r>
      <w:r w:rsidR="00DA73F9" w:rsidRPr="0073613E">
        <w:rPr>
          <w:sz w:val="28"/>
          <w:szCs w:val="28"/>
        </w:rPr>
        <w:t xml:space="preserve"> </w:t>
      </w:r>
      <w:r w:rsidR="00DA73F9" w:rsidRPr="0073613E">
        <w:rPr>
          <w:sz w:val="28"/>
          <w:szCs w:val="28"/>
          <w:lang w:val="en-US"/>
        </w:rPr>
        <w:t>combi</w:t>
      </w:r>
      <w:r w:rsidR="00DA73F9" w:rsidRPr="0073613E">
        <w:rPr>
          <w:sz w:val="28"/>
          <w:szCs w:val="28"/>
          <w:lang w:val="uk-UA"/>
        </w:rPr>
        <w:t xml:space="preserve">» на суму 971,8 </w:t>
      </w:r>
      <w:r>
        <w:rPr>
          <w:sz w:val="28"/>
          <w:szCs w:val="28"/>
          <w:lang w:val="uk-UA"/>
        </w:rPr>
        <w:t xml:space="preserve">   </w:t>
      </w:r>
      <w:r w:rsidR="00DA73F9" w:rsidRPr="0073613E">
        <w:rPr>
          <w:sz w:val="28"/>
          <w:szCs w:val="28"/>
          <w:lang w:val="uk-UA"/>
        </w:rPr>
        <w:t>тис. гривень.</w:t>
      </w:r>
    </w:p>
    <w:p w:rsidR="00DA73F9" w:rsidRPr="0073613E" w:rsidRDefault="00874C43" w:rsidP="00DA73F9">
      <w:pPr>
        <w:pStyle w:val="a3"/>
        <w:widowControl w:val="0"/>
        <w:tabs>
          <w:tab w:val="left" w:pos="709"/>
        </w:tabs>
        <w:spacing w:before="0" w:beforeAutospacing="0" w:after="0" w:afterAutospacing="0"/>
        <w:ind w:firstLine="567"/>
        <w:jc w:val="both"/>
        <w:rPr>
          <w:sz w:val="28"/>
          <w:szCs w:val="28"/>
          <w:lang w:val="uk-UA"/>
        </w:rPr>
      </w:pPr>
      <w:r>
        <w:rPr>
          <w:sz w:val="28"/>
          <w:szCs w:val="28"/>
          <w:lang w:val="uk-UA"/>
        </w:rPr>
        <w:t>закупівлю</w:t>
      </w:r>
      <w:r w:rsidR="00DA73F9" w:rsidRPr="0073613E">
        <w:rPr>
          <w:sz w:val="28"/>
          <w:szCs w:val="28"/>
          <w:lang w:val="uk-UA"/>
        </w:rPr>
        <w:t xml:space="preserve"> димової труби до твердопаливного котла на суму 94,5 </w:t>
      </w:r>
      <w:r>
        <w:rPr>
          <w:sz w:val="28"/>
          <w:szCs w:val="28"/>
          <w:lang w:val="uk-UA"/>
        </w:rPr>
        <w:t xml:space="preserve">           </w:t>
      </w:r>
      <w:r w:rsidR="00DA73F9" w:rsidRPr="0073613E">
        <w:rPr>
          <w:sz w:val="28"/>
          <w:szCs w:val="28"/>
          <w:lang w:val="uk-UA"/>
        </w:rPr>
        <w:t>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ремонт трактора та службового автомобіля на суму 1,6 тис. гривень.</w:t>
      </w:r>
    </w:p>
    <w:p w:rsidR="00DA73F9" w:rsidRPr="0073613E" w:rsidRDefault="00DA73F9" w:rsidP="00DA73F9">
      <w:pPr>
        <w:pStyle w:val="a3"/>
        <w:spacing w:before="0" w:beforeAutospacing="0" w:after="0" w:afterAutospacing="0"/>
        <w:ind w:firstLine="567"/>
        <w:jc w:val="both"/>
        <w:rPr>
          <w:b/>
          <w:bCs/>
          <w:sz w:val="28"/>
          <w:szCs w:val="28"/>
          <w:lang w:val="uk-UA"/>
        </w:rPr>
      </w:pPr>
      <w:r w:rsidRPr="0073613E">
        <w:rPr>
          <w:b/>
          <w:bCs/>
          <w:sz w:val="28"/>
          <w:szCs w:val="28"/>
          <w:lang w:val="uk-UA"/>
        </w:rPr>
        <w:t xml:space="preserve">Інше: </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утримання об’єктів благоустрою комунального закладу «Добробут громади» Лебединської міської ради у сумі 76,271 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lastRenderedPageBreak/>
        <w:t xml:space="preserve">виготовлення кошторисної документації на поточний середній ремонт дороги на вулиці Тараса Шевченка, місто Лебедин Сумської області – 24,05 </w:t>
      </w:r>
      <w:r w:rsidR="00874C43">
        <w:rPr>
          <w:sz w:val="28"/>
          <w:szCs w:val="28"/>
          <w:lang w:val="uk-UA"/>
        </w:rPr>
        <w:t xml:space="preserve">   </w:t>
      </w:r>
      <w:r w:rsidRPr="0073613E">
        <w:rPr>
          <w:sz w:val="28"/>
          <w:szCs w:val="28"/>
          <w:lang w:val="uk-UA"/>
        </w:rPr>
        <w:t>тис. гривень;</w:t>
      </w:r>
    </w:p>
    <w:p w:rsidR="00DA73F9" w:rsidRPr="0073613E" w:rsidRDefault="00DA73F9" w:rsidP="00DA73F9">
      <w:pPr>
        <w:pStyle w:val="a3"/>
        <w:spacing w:before="0" w:beforeAutospacing="0" w:after="0" w:afterAutospacing="0"/>
        <w:ind w:firstLine="567"/>
        <w:jc w:val="both"/>
        <w:rPr>
          <w:sz w:val="28"/>
          <w:szCs w:val="28"/>
          <w:lang w:val="uk-UA"/>
        </w:rPr>
      </w:pPr>
      <w:r w:rsidRPr="0073613E">
        <w:rPr>
          <w:sz w:val="28"/>
          <w:szCs w:val="28"/>
          <w:lang w:val="uk-UA"/>
        </w:rPr>
        <w:t xml:space="preserve">виготовлення кошторисної документації на поточний середній ремонт дороги на вулиці Кобижча, місто Лебедин Сумської області – 24,05 </w:t>
      </w:r>
      <w:r w:rsidR="00874C43">
        <w:rPr>
          <w:sz w:val="28"/>
          <w:szCs w:val="28"/>
          <w:lang w:val="uk-UA"/>
        </w:rPr>
        <w:t xml:space="preserve">               </w:t>
      </w:r>
      <w:r w:rsidRPr="0073613E">
        <w:rPr>
          <w:sz w:val="28"/>
          <w:szCs w:val="28"/>
          <w:lang w:val="uk-UA"/>
        </w:rPr>
        <w:t>тис. гривень.</w:t>
      </w:r>
    </w:p>
    <w:p w:rsidR="00EE171C" w:rsidRPr="0073613E" w:rsidRDefault="00EE171C" w:rsidP="00F306BC">
      <w:pPr>
        <w:suppressAutoHyphens/>
        <w:ind w:firstLine="567"/>
        <w:jc w:val="both"/>
        <w:rPr>
          <w:b/>
          <w:color w:val="000000" w:themeColor="text1"/>
          <w:szCs w:val="28"/>
        </w:rPr>
      </w:pPr>
    </w:p>
    <w:p w:rsidR="00D66005" w:rsidRPr="0073613E" w:rsidRDefault="00D66005" w:rsidP="00F306BC">
      <w:pPr>
        <w:suppressAutoHyphens/>
        <w:ind w:firstLine="567"/>
        <w:jc w:val="both"/>
        <w:rPr>
          <w:b/>
          <w:color w:val="000000" w:themeColor="text1"/>
          <w:szCs w:val="28"/>
        </w:rPr>
      </w:pPr>
      <w:r w:rsidRPr="0073613E">
        <w:rPr>
          <w:b/>
          <w:color w:val="000000" w:themeColor="text1"/>
          <w:szCs w:val="28"/>
        </w:rPr>
        <w:t>Освіта</w:t>
      </w:r>
    </w:p>
    <w:p w:rsidR="00EE171C" w:rsidRPr="0073613E" w:rsidRDefault="00EE171C" w:rsidP="00F306BC">
      <w:pPr>
        <w:suppressAutoHyphens/>
        <w:ind w:firstLine="567"/>
        <w:jc w:val="both"/>
        <w:rPr>
          <w:color w:val="000000"/>
          <w:szCs w:val="28"/>
        </w:rPr>
      </w:pPr>
    </w:p>
    <w:p w:rsidR="00EC0FA5" w:rsidRPr="0073613E" w:rsidRDefault="00EC0FA5" w:rsidP="00EC0FA5">
      <w:pPr>
        <w:suppressAutoHyphens/>
        <w:ind w:firstLine="567"/>
        <w:jc w:val="both"/>
        <w:rPr>
          <w:color w:val="000000"/>
          <w:szCs w:val="28"/>
        </w:rPr>
      </w:pPr>
      <w:r w:rsidRPr="0073613E">
        <w:rPr>
          <w:color w:val="000000"/>
          <w:szCs w:val="28"/>
        </w:rPr>
        <w:t>У підпорядкуванні Управління освіти, молоді та спорту виконавчого комітету Лебединської</w:t>
      </w:r>
      <w:r w:rsidRPr="0073613E">
        <w:rPr>
          <w:szCs w:val="28"/>
        </w:rPr>
        <w:t xml:space="preserve"> міської ради знаходяться дев’ятнадцять закладів загальної середньої освіти, дев’ять закладів</w:t>
      </w:r>
      <w:r w:rsidRPr="0073613E">
        <w:rPr>
          <w:color w:val="000000"/>
          <w:szCs w:val="28"/>
        </w:rPr>
        <w:t xml:space="preserve"> дошкільної освіти, два позашкільні заклади (Лебединська дитячо-юнацька спортивна школа Лебединської міської ради Сумської області, </w:t>
      </w:r>
      <w:r w:rsidRPr="004B7FCF">
        <w:rPr>
          <w:color w:val="FF0000"/>
          <w:szCs w:val="28"/>
        </w:rPr>
        <w:t>Лебединський центр позашкільної освіти Лебединської міської ради Сумської області</w:t>
      </w:r>
      <w:r w:rsidRPr="0073613E">
        <w:rPr>
          <w:color w:val="000000"/>
          <w:szCs w:val="28"/>
        </w:rPr>
        <w:t>) та комунальна установа «Інклюзивно-ресурсний центр» Лебединської міської ради Сумської області.</w:t>
      </w:r>
    </w:p>
    <w:p w:rsidR="00EC0FA5" w:rsidRPr="0073613E" w:rsidRDefault="00EC0FA5" w:rsidP="00EC0FA5">
      <w:pPr>
        <w:ind w:left="-108" w:firstLine="567"/>
        <w:jc w:val="both"/>
        <w:rPr>
          <w:color w:val="FF0000"/>
          <w:szCs w:val="28"/>
        </w:rPr>
      </w:pPr>
      <w:r w:rsidRPr="0073613E">
        <w:rPr>
          <w:szCs w:val="28"/>
        </w:rPr>
        <w:t>У 2024/2025 навчальному році у закладах освіти Лебединської міської територіальної громади навчається</w:t>
      </w:r>
      <w:r w:rsidRPr="0073613E">
        <w:rPr>
          <w:color w:val="FF0000"/>
          <w:szCs w:val="28"/>
        </w:rPr>
        <w:t xml:space="preserve"> </w:t>
      </w:r>
      <w:r w:rsidRPr="0073613E">
        <w:rPr>
          <w:szCs w:val="28"/>
        </w:rPr>
        <w:t>3</w:t>
      </w:r>
      <w:r w:rsidR="008D4B85">
        <w:rPr>
          <w:szCs w:val="28"/>
        </w:rPr>
        <w:t xml:space="preserve"> </w:t>
      </w:r>
      <w:r w:rsidRPr="0073613E">
        <w:rPr>
          <w:szCs w:val="28"/>
        </w:rPr>
        <w:t>406 учнів.</w:t>
      </w:r>
      <w:r w:rsidRPr="0073613E">
        <w:rPr>
          <w:color w:val="FF0000"/>
          <w:szCs w:val="28"/>
        </w:rPr>
        <w:t xml:space="preserve"> </w:t>
      </w:r>
    </w:p>
    <w:p w:rsidR="00EC0FA5" w:rsidRPr="0073613E" w:rsidRDefault="00EC0FA5" w:rsidP="00EC0FA5">
      <w:pPr>
        <w:ind w:left="-108" w:firstLine="567"/>
        <w:jc w:val="both"/>
        <w:rPr>
          <w:color w:val="FF0000"/>
          <w:szCs w:val="28"/>
        </w:rPr>
      </w:pPr>
      <w:r w:rsidRPr="0073613E">
        <w:rPr>
          <w:rFonts w:eastAsia="Calibri"/>
          <w:szCs w:val="28"/>
        </w:rPr>
        <w:t xml:space="preserve">Сьомий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w:t>
      </w:r>
      <w:r w:rsidRPr="0073613E">
        <w:rPr>
          <w:szCs w:val="28"/>
        </w:rPr>
        <w:t>У 2024/2025 навчальному році відповідно до Концепції «Нова українська школа» навчається</w:t>
      </w:r>
      <w:r w:rsidRPr="0073613E">
        <w:rPr>
          <w:color w:val="FF0000"/>
          <w:szCs w:val="28"/>
        </w:rPr>
        <w:t xml:space="preserve"> </w:t>
      </w:r>
      <w:r w:rsidRPr="0073613E">
        <w:rPr>
          <w:szCs w:val="28"/>
        </w:rPr>
        <w:t>2</w:t>
      </w:r>
      <w:r w:rsidR="008D4B85">
        <w:rPr>
          <w:szCs w:val="28"/>
        </w:rPr>
        <w:t xml:space="preserve"> </w:t>
      </w:r>
      <w:r w:rsidRPr="0073613E">
        <w:rPr>
          <w:szCs w:val="28"/>
        </w:rPr>
        <w:t>253 учня у 138 класах.</w:t>
      </w:r>
    </w:p>
    <w:p w:rsidR="00EC0FA5" w:rsidRPr="0073613E" w:rsidRDefault="00EC0FA5" w:rsidP="00EC0FA5">
      <w:pPr>
        <w:ind w:left="-108" w:firstLine="567"/>
        <w:jc w:val="both"/>
        <w:rPr>
          <w:szCs w:val="28"/>
          <w:shd w:val="clear" w:color="auto" w:fill="FFFFFF"/>
        </w:rPr>
      </w:pPr>
      <w:r w:rsidRPr="0073613E">
        <w:rPr>
          <w:szCs w:val="28"/>
        </w:rPr>
        <w:t>Створені умови для здобуття інклюзивної освіти дітьми з особливими освітніми потребами. У 2024/2025 навчальному році 74 учні з особливими освітніми потребами здобувають освіту в 51 інклюзивному класі.</w:t>
      </w:r>
      <w:r w:rsidRPr="0073613E">
        <w:rPr>
          <w:color w:val="FF0000"/>
          <w:szCs w:val="28"/>
        </w:rPr>
        <w:t xml:space="preserve"> </w:t>
      </w:r>
      <w:r w:rsidRPr="0073613E">
        <w:rPr>
          <w:szCs w:val="28"/>
          <w:shd w:val="clear" w:color="auto" w:fill="FFFFFF"/>
        </w:rPr>
        <w:t>У двох закладах загальної середньої освіти організована індивідуальна форма навчання (педагогічний патронаж) для 4 дітей з особливими освітніми потребами.</w:t>
      </w:r>
    </w:p>
    <w:p w:rsidR="00EC0FA5" w:rsidRPr="0073613E" w:rsidRDefault="00EC0FA5" w:rsidP="00EC0FA5">
      <w:pPr>
        <w:suppressAutoHyphens/>
        <w:ind w:firstLine="567"/>
        <w:jc w:val="both"/>
        <w:rPr>
          <w:szCs w:val="28"/>
        </w:rPr>
      </w:pPr>
      <w:r w:rsidRPr="0073613E">
        <w:rPr>
          <w:szCs w:val="28"/>
          <w:shd w:val="clear" w:color="auto" w:fill="FFFFFF"/>
        </w:rPr>
        <w:t>15 дітей з особливими освітніми потребами виховуються у 8 інклюзивних групах трьох закладів дошкільної освіти і од</w:t>
      </w:r>
      <w:r w:rsidR="004B7FCF">
        <w:rPr>
          <w:szCs w:val="28"/>
          <w:shd w:val="clear" w:color="auto" w:fill="FFFFFF"/>
        </w:rPr>
        <w:t xml:space="preserve">ному </w:t>
      </w:r>
      <w:r w:rsidRPr="0073613E">
        <w:rPr>
          <w:szCs w:val="28"/>
          <w:shd w:val="clear" w:color="auto" w:fill="FFFFFF"/>
        </w:rPr>
        <w:t xml:space="preserve">дошкільному підрозділі закладу загальної середньої освіти. </w:t>
      </w:r>
      <w:r w:rsidRPr="0073613E">
        <w:rPr>
          <w:szCs w:val="28"/>
        </w:rPr>
        <w:t>У 3 закладах дошкільної освіти функціонують 3 групи компенсуючого типу для дітей з мовленнєвими труднощами, в яких логопедичну допомогу отримують 39 дітей.</w:t>
      </w:r>
    </w:p>
    <w:p w:rsidR="00EC0FA5" w:rsidRPr="0073613E" w:rsidRDefault="00EC0FA5" w:rsidP="00EC0FA5">
      <w:pPr>
        <w:suppressAutoHyphens/>
        <w:ind w:firstLine="567"/>
        <w:jc w:val="both"/>
        <w:rPr>
          <w:szCs w:val="28"/>
        </w:rPr>
      </w:pPr>
      <w:r w:rsidRPr="0073613E">
        <w:rPr>
          <w:szCs w:val="28"/>
        </w:rPr>
        <w:t xml:space="preserve">Забезпечення права дітей на здобуття позашкільної освіти в громаді продовжує здійснюватися Лебединською дитячо-юнацькою спортивною школою (17 спортивних груп, 219 вихованців) та </w:t>
      </w:r>
      <w:r w:rsidRPr="004B7FCF">
        <w:rPr>
          <w:color w:val="FF0000"/>
          <w:szCs w:val="28"/>
        </w:rPr>
        <w:t>Лебединськи</w:t>
      </w:r>
      <w:r w:rsidR="004B7FCF" w:rsidRPr="004B7FCF">
        <w:rPr>
          <w:color w:val="FF0000"/>
          <w:szCs w:val="28"/>
        </w:rPr>
        <w:t>м центром позашкільної освіти</w:t>
      </w:r>
      <w:r w:rsidR="00906A49" w:rsidRPr="00906A49">
        <w:rPr>
          <w:color w:val="FF0000"/>
          <w:szCs w:val="28"/>
        </w:rPr>
        <w:t xml:space="preserve"> </w:t>
      </w:r>
      <w:r w:rsidR="00906A49" w:rsidRPr="004B7FCF">
        <w:rPr>
          <w:color w:val="FF0000"/>
          <w:szCs w:val="28"/>
        </w:rPr>
        <w:t>Лебединської міської ради Сумської області</w:t>
      </w:r>
      <w:r w:rsidR="004B7FCF">
        <w:rPr>
          <w:szCs w:val="28"/>
        </w:rPr>
        <w:t>, в</w:t>
      </w:r>
      <w:r w:rsidRPr="0073613E">
        <w:rPr>
          <w:szCs w:val="28"/>
        </w:rPr>
        <w:t xml:space="preserve"> якому у 2024/2025 навчальному році діють 208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в яких отримують освітні послуги 3</w:t>
      </w:r>
      <w:r w:rsidR="004B7FCF">
        <w:rPr>
          <w:szCs w:val="28"/>
        </w:rPr>
        <w:t xml:space="preserve"> 076 вихованців </w:t>
      </w:r>
      <w:r w:rsidRPr="0073613E">
        <w:rPr>
          <w:szCs w:val="28"/>
        </w:rPr>
        <w:t>громади.</w:t>
      </w:r>
    </w:p>
    <w:p w:rsidR="00EC0FA5" w:rsidRPr="0073613E" w:rsidRDefault="00EC0FA5" w:rsidP="00EC0FA5">
      <w:pPr>
        <w:suppressAutoHyphens/>
        <w:ind w:firstLine="567"/>
        <w:jc w:val="both"/>
        <w:rPr>
          <w:szCs w:val="28"/>
        </w:rPr>
      </w:pPr>
      <w:r w:rsidRPr="0073613E">
        <w:rPr>
          <w:rFonts w:eastAsia="Calibri"/>
          <w:szCs w:val="28"/>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73613E">
        <w:rPr>
          <w:szCs w:val="28"/>
        </w:rPr>
        <w:t>навчання у 2024/2025 навчальному році організовано за змішаною формою.</w:t>
      </w:r>
    </w:p>
    <w:p w:rsidR="00EC0FA5" w:rsidRPr="0073613E" w:rsidRDefault="00EC0FA5" w:rsidP="00EC0FA5">
      <w:pPr>
        <w:ind w:firstLine="567"/>
        <w:jc w:val="both"/>
        <w:rPr>
          <w:color w:val="FF0000"/>
          <w:szCs w:val="28"/>
        </w:rPr>
      </w:pPr>
      <w:r w:rsidRPr="0073613E">
        <w:rPr>
          <w:szCs w:val="28"/>
        </w:rPr>
        <w:lastRenderedPageBreak/>
        <w:t>У І кварталі 2025 року виділені кошти на поточний ремонт теплової мережі в Лебединському закладі дошкільної освіти «Чайка» Лебединської міської ради Сумської області на суму 74,026 тис. гривень.</w:t>
      </w:r>
    </w:p>
    <w:p w:rsidR="0030507F" w:rsidRPr="0073613E" w:rsidRDefault="0030507F" w:rsidP="00EC0FA5">
      <w:pPr>
        <w:suppressAutoHyphens/>
        <w:jc w:val="both"/>
        <w:rPr>
          <w:b/>
          <w:color w:val="000000" w:themeColor="text1"/>
          <w:szCs w:val="28"/>
        </w:rPr>
      </w:pPr>
    </w:p>
    <w:p w:rsidR="009E5FF5" w:rsidRPr="0073613E" w:rsidRDefault="00592E26" w:rsidP="00F306BC">
      <w:pPr>
        <w:suppressAutoHyphens/>
        <w:ind w:firstLine="567"/>
        <w:jc w:val="both"/>
        <w:rPr>
          <w:b/>
          <w:color w:val="000000" w:themeColor="text1"/>
          <w:szCs w:val="28"/>
        </w:rPr>
      </w:pPr>
      <w:r w:rsidRPr="0073613E">
        <w:rPr>
          <w:b/>
          <w:color w:val="000000" w:themeColor="text1"/>
          <w:szCs w:val="28"/>
        </w:rPr>
        <w:t>Культура, туризм</w:t>
      </w:r>
      <w:bookmarkStart w:id="4" w:name="_Hlk148948025"/>
      <w:bookmarkStart w:id="5" w:name="_Hlk132703581"/>
    </w:p>
    <w:p w:rsidR="009E5FF5" w:rsidRPr="0073613E" w:rsidRDefault="009E5FF5" w:rsidP="00F306BC">
      <w:pPr>
        <w:suppressAutoHyphens/>
        <w:ind w:firstLine="567"/>
        <w:jc w:val="both"/>
        <w:rPr>
          <w:b/>
          <w:color w:val="000000" w:themeColor="text1"/>
          <w:szCs w:val="28"/>
        </w:rPr>
      </w:pPr>
    </w:p>
    <w:bookmarkEnd w:id="4"/>
    <w:p w:rsidR="00EC0FA5" w:rsidRPr="0073613E" w:rsidRDefault="00EC0FA5" w:rsidP="00EC0FA5">
      <w:pPr>
        <w:suppressAutoHyphens/>
        <w:ind w:firstLine="567"/>
        <w:jc w:val="both"/>
        <w:rPr>
          <w:bCs/>
          <w:color w:val="000000"/>
          <w:szCs w:val="28"/>
        </w:rPr>
      </w:pPr>
      <w:r w:rsidRPr="0073613E">
        <w:rPr>
          <w:bCs/>
          <w:color w:val="000000" w:themeColor="text1"/>
          <w:szCs w:val="28"/>
        </w:rPr>
        <w:t xml:space="preserve">У І кварталі 2025 року </w:t>
      </w:r>
      <w:r w:rsidRPr="0073613E">
        <w:rPr>
          <w:bCs/>
          <w:color w:val="000000"/>
          <w:szCs w:val="28"/>
        </w:rPr>
        <w:t xml:space="preserve">закладами культури громади проводилися культурно-мистецькі заходи. </w:t>
      </w:r>
    </w:p>
    <w:p w:rsidR="00EC0FA5" w:rsidRPr="0073613E" w:rsidRDefault="00EC0FA5" w:rsidP="00EC0FA5">
      <w:pPr>
        <w:suppressAutoHyphens/>
        <w:ind w:firstLine="567"/>
        <w:jc w:val="both"/>
        <w:rPr>
          <w:color w:val="000000" w:themeColor="text1"/>
          <w:szCs w:val="28"/>
        </w:rPr>
      </w:pPr>
      <w:r w:rsidRPr="0073613E">
        <w:rPr>
          <w:bCs/>
          <w:color w:val="000000"/>
          <w:szCs w:val="28"/>
        </w:rPr>
        <w:t xml:space="preserve">У комунальному закладі «Лебединський міський будинок культури» було проведено захід до Дня Соборності України, на якому було зібрано 3 </w:t>
      </w:r>
      <w:r w:rsidR="004B7FCF">
        <w:rPr>
          <w:bCs/>
          <w:color w:val="000000"/>
          <w:szCs w:val="28"/>
        </w:rPr>
        <w:t xml:space="preserve">717,00 гривень, які </w:t>
      </w:r>
      <w:r w:rsidRPr="0073613E">
        <w:rPr>
          <w:bCs/>
          <w:color w:val="000000"/>
          <w:szCs w:val="28"/>
        </w:rPr>
        <w:t xml:space="preserve">передані </w:t>
      </w:r>
      <w:r w:rsidRPr="0073613E">
        <w:rPr>
          <w:color w:val="000000" w:themeColor="text1"/>
          <w:szCs w:val="28"/>
        </w:rPr>
        <w:t>благодійній організації «Піксель у вишиванці» на допомогу Збройним Силам України.</w:t>
      </w:r>
    </w:p>
    <w:p w:rsidR="00EC0FA5" w:rsidRPr="0073613E" w:rsidRDefault="00EC0FA5" w:rsidP="00EC0FA5">
      <w:pPr>
        <w:suppressAutoHyphens/>
        <w:ind w:firstLine="567"/>
        <w:jc w:val="both"/>
        <w:rPr>
          <w:color w:val="000000" w:themeColor="text1"/>
          <w:szCs w:val="28"/>
        </w:rPr>
      </w:pPr>
      <w:r w:rsidRPr="0073613E">
        <w:rPr>
          <w:color w:val="000000" w:themeColor="text1"/>
          <w:szCs w:val="28"/>
        </w:rPr>
        <w:t xml:space="preserve">У комунальному закладі «Лебединський міський будинок культури» проведено заміну коректора об’єму газу на суму 3 </w:t>
      </w:r>
      <w:r w:rsidR="004B7FCF">
        <w:rPr>
          <w:color w:val="000000" w:themeColor="text1"/>
          <w:szCs w:val="28"/>
        </w:rPr>
        <w:t>752,0 гривні</w:t>
      </w:r>
      <w:r w:rsidRPr="0073613E">
        <w:rPr>
          <w:color w:val="000000" w:themeColor="text1"/>
          <w:szCs w:val="28"/>
        </w:rPr>
        <w:t xml:space="preserve">, у заклади культури придбано лампи </w:t>
      </w:r>
      <w:r w:rsidRPr="0073613E">
        <w:rPr>
          <w:color w:val="000000" w:themeColor="text1"/>
          <w:szCs w:val="28"/>
          <w:lang w:val="en-US"/>
        </w:rPr>
        <w:t>LED</w:t>
      </w:r>
      <w:r w:rsidRPr="0073613E">
        <w:rPr>
          <w:color w:val="000000" w:themeColor="text1"/>
          <w:szCs w:val="28"/>
        </w:rPr>
        <w:t xml:space="preserve"> на суму 1 270,00 гривень. </w:t>
      </w:r>
    </w:p>
    <w:p w:rsidR="001A6A63" w:rsidRPr="0073613E" w:rsidRDefault="001A6A63" w:rsidP="00F306BC">
      <w:pPr>
        <w:suppressAutoHyphens/>
        <w:ind w:firstLine="567"/>
        <w:jc w:val="both"/>
        <w:rPr>
          <w:b/>
          <w:bCs/>
          <w:color w:val="000000" w:themeColor="text1"/>
          <w:szCs w:val="28"/>
        </w:rPr>
      </w:pPr>
    </w:p>
    <w:p w:rsidR="004A28D8" w:rsidRPr="0073613E" w:rsidRDefault="004A28D8" w:rsidP="00F306BC">
      <w:pPr>
        <w:suppressAutoHyphens/>
        <w:ind w:firstLine="567"/>
        <w:jc w:val="both"/>
        <w:rPr>
          <w:b/>
          <w:bCs/>
          <w:color w:val="000000" w:themeColor="text1"/>
          <w:szCs w:val="28"/>
        </w:rPr>
      </w:pPr>
      <w:r w:rsidRPr="0073613E">
        <w:rPr>
          <w:b/>
          <w:bCs/>
          <w:color w:val="000000" w:themeColor="text1"/>
          <w:szCs w:val="28"/>
        </w:rPr>
        <w:t>Інформаційний простір</w:t>
      </w:r>
    </w:p>
    <w:p w:rsidR="00563A42" w:rsidRPr="0073613E" w:rsidRDefault="00563A42" w:rsidP="00F306BC">
      <w:pPr>
        <w:suppressAutoHyphens/>
        <w:ind w:firstLine="567"/>
        <w:jc w:val="both"/>
        <w:rPr>
          <w:color w:val="000000" w:themeColor="text1"/>
          <w:szCs w:val="28"/>
        </w:rPr>
      </w:pPr>
    </w:p>
    <w:p w:rsidR="00143074" w:rsidRPr="0073613E" w:rsidRDefault="00143074" w:rsidP="00143074">
      <w:pPr>
        <w:ind w:firstLine="567"/>
        <w:jc w:val="both"/>
        <w:rPr>
          <w:color w:val="000000"/>
          <w:szCs w:val="28"/>
        </w:rPr>
      </w:pPr>
      <w:r w:rsidRPr="0073613E">
        <w:rPr>
          <w:color w:val="000000"/>
          <w:szCs w:val="28"/>
        </w:rPr>
        <w:t xml:space="preserve">Питання висвітлення діяльності </w:t>
      </w:r>
      <w:r w:rsidRPr="0073613E">
        <w:rPr>
          <w:color w:val="000000" w:themeColor="text1"/>
          <w:szCs w:val="28"/>
        </w:rPr>
        <w:t>громади</w:t>
      </w:r>
      <w:r w:rsidRPr="0073613E">
        <w:rPr>
          <w:color w:val="FF0000"/>
          <w:szCs w:val="28"/>
        </w:rPr>
        <w:t xml:space="preserve"> </w:t>
      </w:r>
      <w:r w:rsidRPr="0073613E">
        <w:rPr>
          <w:color w:val="000000"/>
          <w:szCs w:val="28"/>
        </w:rPr>
        <w:t>є одним із пріоритетів у роботі Лебединської міської ради та важливим складником загальної системи заходів щодо задоволення потреб громадян в інформації.</w:t>
      </w:r>
    </w:p>
    <w:p w:rsidR="00143074" w:rsidRPr="0073613E" w:rsidRDefault="00143074" w:rsidP="00143074">
      <w:pPr>
        <w:ind w:firstLine="567"/>
        <w:jc w:val="both"/>
        <w:rPr>
          <w:color w:val="000000"/>
          <w:szCs w:val="28"/>
        </w:rPr>
      </w:pPr>
      <w:r w:rsidRPr="0073613E">
        <w:rPr>
          <w:color w:val="000000"/>
          <w:szCs w:val="28"/>
        </w:rPr>
        <w:t>У цьому контексті основним завданням Лебединської міської ради залишається наповнення інформаційного простору якісною, оперативною та достовірною інформацією, а також здійснення заходів, спрямованих на реалізацію державної політики в інформаційній сфері. Пріоритетним завданням є також розширення кола сп</w:t>
      </w:r>
      <w:r w:rsidR="004B7FCF">
        <w:rPr>
          <w:color w:val="000000"/>
          <w:szCs w:val="28"/>
        </w:rPr>
        <w:t>оживачів інформаційних ресурсів</w:t>
      </w:r>
      <w:r w:rsidRPr="0073613E">
        <w:rPr>
          <w:color w:val="000000"/>
          <w:szCs w:val="28"/>
        </w:rPr>
        <w:t xml:space="preserve"> як друкованих, так і електронних, збільшення можливостей доступу до каналів інформації.</w:t>
      </w:r>
    </w:p>
    <w:p w:rsidR="00143074" w:rsidRPr="0073613E" w:rsidRDefault="00143074" w:rsidP="00143074">
      <w:pPr>
        <w:ind w:firstLine="567"/>
        <w:jc w:val="both"/>
        <w:rPr>
          <w:color w:val="000000"/>
          <w:szCs w:val="28"/>
        </w:rPr>
      </w:pPr>
      <w:r w:rsidRPr="0073613E">
        <w:rPr>
          <w:color w:val="000000"/>
          <w:szCs w:val="28"/>
        </w:rPr>
        <w:t xml:space="preserve">З метою забезпечення відкритості і прозорості діяльності Лебединської міської ради через залучення медіа, а також процесу розширення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у громаді медіа усіх форм власності, 31.01.2025 прийнято рішення п’ятдесят дев’ятої сесії Лебединської міської ради </w:t>
      </w:r>
      <w:r w:rsidR="001E4BE7">
        <w:rPr>
          <w:color w:val="FF0000"/>
          <w:szCs w:val="28"/>
        </w:rPr>
        <w:t xml:space="preserve">восьмого </w:t>
      </w:r>
      <w:r w:rsidRPr="004B7FCF">
        <w:rPr>
          <w:color w:val="FF0000"/>
          <w:szCs w:val="28"/>
        </w:rPr>
        <w:t>с</w:t>
      </w:r>
      <w:r w:rsidRPr="0073613E">
        <w:rPr>
          <w:color w:val="000000"/>
          <w:szCs w:val="28"/>
        </w:rPr>
        <w:t>кликання № 1452-МР «Про Програму висвітлення діяльності міської ради, її виконавчого комітету, посадових осіб та депутатів у засобах масової інформації у 2025 році».</w:t>
      </w:r>
    </w:p>
    <w:p w:rsidR="00143074" w:rsidRPr="0073613E" w:rsidRDefault="00143074" w:rsidP="00143074">
      <w:pPr>
        <w:ind w:firstLine="567"/>
        <w:jc w:val="both"/>
        <w:rPr>
          <w:color w:val="000000"/>
          <w:szCs w:val="28"/>
        </w:rPr>
      </w:pPr>
      <w:r w:rsidRPr="0073613E">
        <w:rPr>
          <w:color w:val="000000"/>
          <w:szCs w:val="28"/>
        </w:rPr>
        <w:t xml:space="preserve">Наповнення інформаційного простору інформацією здійснюється через офіційний сайт Лебединської міської ради, який знаходиться за адресою </w:t>
      </w:r>
      <w:hyperlink r:id="rId12" w:history="1">
        <w:r w:rsidRPr="0073613E">
          <w:rPr>
            <w:rStyle w:val="af4"/>
            <w:szCs w:val="28"/>
          </w:rPr>
          <w:t>http://lebedynrada.gov.ua/</w:t>
        </w:r>
      </w:hyperlink>
      <w:r w:rsidRPr="0073613E">
        <w:rPr>
          <w:color w:val="000000"/>
          <w:szCs w:val="28"/>
        </w:rPr>
        <w:t>. Протягом звітного періоду на офіційному сайті розміщено 400 інформаційних матеріалів, 92 рішення виконавчого комітету Лебединської міської ради, 105 рішень Лебединської міської ради, 50 розпоряджень Лебединського міського голови.</w:t>
      </w:r>
    </w:p>
    <w:p w:rsidR="00143074" w:rsidRPr="0073613E" w:rsidRDefault="00143074" w:rsidP="00143074">
      <w:pPr>
        <w:ind w:firstLine="567"/>
        <w:jc w:val="both"/>
        <w:rPr>
          <w:color w:val="000000"/>
          <w:szCs w:val="28"/>
        </w:rPr>
      </w:pPr>
      <w:r w:rsidRPr="0073613E">
        <w:rPr>
          <w:color w:val="000000"/>
          <w:szCs w:val="28"/>
        </w:rPr>
        <w:t>Відділом з питань внутрішньої політики та цифровізації виконавчого комітету Лебединської міської ради наразі проводиться робота з розробки нової версії офіційного сайту.</w:t>
      </w:r>
    </w:p>
    <w:p w:rsidR="00143074" w:rsidRPr="0073613E" w:rsidRDefault="00143074" w:rsidP="00143074">
      <w:pPr>
        <w:ind w:firstLine="567"/>
        <w:jc w:val="both"/>
        <w:rPr>
          <w:color w:val="000000"/>
          <w:szCs w:val="28"/>
        </w:rPr>
      </w:pPr>
      <w:r w:rsidRPr="0073613E">
        <w:rPr>
          <w:color w:val="000000"/>
          <w:szCs w:val="28"/>
        </w:rPr>
        <w:lastRenderedPageBreak/>
        <w:t xml:space="preserve">Інформація щодо діяльності Лебединської міської ради публікується і на сторінках друкованого медіа – </w:t>
      </w:r>
      <w:r w:rsidRPr="0073613E">
        <w:rPr>
          <w:color w:val="000000" w:themeColor="text1"/>
          <w:szCs w:val="28"/>
        </w:rPr>
        <w:t>газети «Життя Лебединщини».</w:t>
      </w:r>
      <w:r w:rsidRPr="0073613E">
        <w:rPr>
          <w:color w:val="000000"/>
          <w:szCs w:val="28"/>
        </w:rPr>
        <w:t xml:space="preserve"> Протягом звітного періоду було надано для висвітлення близько 10 вітань та матеріалів.</w:t>
      </w:r>
    </w:p>
    <w:p w:rsidR="00143074" w:rsidRPr="0073613E" w:rsidRDefault="00143074" w:rsidP="00143074">
      <w:pPr>
        <w:ind w:firstLine="567"/>
        <w:jc w:val="both"/>
        <w:rPr>
          <w:color w:val="000000"/>
          <w:szCs w:val="28"/>
        </w:rPr>
      </w:pPr>
      <w:r w:rsidRPr="0073613E">
        <w:rPr>
          <w:color w:val="000000"/>
          <w:szCs w:val="28"/>
        </w:rPr>
        <w:t>Офіційний сайт Лебединської міської ради синхронізовано зі сторінками Лебединської міської ради у соціальних мережах Facebook та YouTube.</w:t>
      </w:r>
    </w:p>
    <w:p w:rsidR="00D86242" w:rsidRPr="0073613E" w:rsidRDefault="00D86242" w:rsidP="00F306BC">
      <w:pPr>
        <w:ind w:firstLine="567"/>
        <w:rPr>
          <w:szCs w:val="28"/>
        </w:rPr>
      </w:pPr>
    </w:p>
    <w:bookmarkEnd w:id="5"/>
    <w:p w:rsidR="004A28D8" w:rsidRPr="0073613E" w:rsidRDefault="004A28D8" w:rsidP="00F306BC">
      <w:pPr>
        <w:ind w:firstLine="567"/>
        <w:jc w:val="both"/>
        <w:rPr>
          <w:b/>
          <w:bCs/>
          <w:color w:val="000000" w:themeColor="text1"/>
          <w:szCs w:val="28"/>
        </w:rPr>
      </w:pPr>
      <w:r w:rsidRPr="0073613E">
        <w:rPr>
          <w:b/>
          <w:bCs/>
          <w:color w:val="000000" w:themeColor="text1"/>
          <w:szCs w:val="28"/>
        </w:rPr>
        <w:t>Забезпечення законності і правопорядку</w:t>
      </w:r>
    </w:p>
    <w:p w:rsidR="004A28D8" w:rsidRPr="0073613E" w:rsidRDefault="004A28D8" w:rsidP="00F306BC">
      <w:pPr>
        <w:ind w:firstLine="567"/>
        <w:jc w:val="both"/>
        <w:rPr>
          <w:color w:val="000000" w:themeColor="text1"/>
          <w:szCs w:val="28"/>
        </w:rPr>
      </w:pPr>
    </w:p>
    <w:p w:rsidR="008D31D7" w:rsidRPr="0073613E" w:rsidRDefault="008D31D7" w:rsidP="008D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 (зі змінами від 12.10.2022 № 568-МР, від 19.07.2023 № 877-МР, від 21.12.2023 № 1039-МР, від 07.03.2024 № 1125-МР, від 15.05.2024 № 1184-МР, від 15.08.2024 № 1273-МР, від 19.12.2024 № 1414-МР) затверджено Комплексну програму Лебединської міської територіальної громади «Правопорядок на 2021-2025 роки» (далі – Програма).</w:t>
      </w:r>
    </w:p>
    <w:p w:rsidR="008D31D7" w:rsidRPr="0073613E" w:rsidRDefault="008D31D7" w:rsidP="008D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 xml:space="preserve">У </w:t>
      </w:r>
      <w:r w:rsidRPr="0073613E">
        <w:rPr>
          <w:color w:val="000000"/>
          <w:szCs w:val="28"/>
          <w:lang w:val="en-US"/>
        </w:rPr>
        <w:t>I</w:t>
      </w:r>
      <w:r w:rsidRPr="0073613E">
        <w:rPr>
          <w:color w:val="000000"/>
          <w:szCs w:val="28"/>
          <w:lang w:val="ru-RU"/>
        </w:rPr>
        <w:t xml:space="preserve"> </w:t>
      </w:r>
      <w:r w:rsidRPr="0073613E">
        <w:rPr>
          <w:color w:val="000000"/>
          <w:szCs w:val="28"/>
        </w:rPr>
        <w:t>кварталі 2025 року згідно з Програмою виділено кошти у сумі 189,0 тис. гривень на підключення, налаштування серверного обладнання та камер відеоспостереження, надання доступу до мережі інтернет, технічне обслуговування.</w:t>
      </w:r>
    </w:p>
    <w:p w:rsidR="008D31D7" w:rsidRPr="0073613E" w:rsidRDefault="008D31D7" w:rsidP="008D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73613E">
        <w:rPr>
          <w:szCs w:val="28"/>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8D31D7" w:rsidRPr="0073613E" w:rsidRDefault="004B7FCF" w:rsidP="008D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szCs w:val="28"/>
        </w:rPr>
        <w:t>Постійно проводилась робота зі</w:t>
      </w:r>
      <w:r w:rsidR="008D31D7" w:rsidRPr="0073613E">
        <w:rPr>
          <w:szCs w:val="28"/>
        </w:rPr>
        <w:t xml:space="preserve"> сприяння</w:t>
      </w:r>
      <w:r w:rsidR="008D31D7" w:rsidRPr="0073613E">
        <w:rPr>
          <w:color w:val="000000" w:themeColor="text1"/>
          <w:szCs w:val="28"/>
        </w:rPr>
        <w:t xml:space="preserve"> особам, які звільняються з місць позбавлення волі, у видачі та оформленні документів, необхідних для вирішення соціальних питань; активізація роботи</w:t>
      </w:r>
      <w:r w:rsidR="008D31D7" w:rsidRPr="0073613E">
        <w:rPr>
          <w:color w:val="000000"/>
          <w:szCs w:val="28"/>
        </w:rPr>
        <w:t xml:space="preserve"> спостережної комісії з надання такій категорії осіб допомоги в соціальній адаптації, пошуку роботи, тощо.</w:t>
      </w:r>
    </w:p>
    <w:p w:rsidR="008D31D7" w:rsidRPr="0073613E" w:rsidRDefault="008D31D7" w:rsidP="008D3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Cs w:val="28"/>
        </w:rPr>
      </w:pPr>
    </w:p>
    <w:p w:rsidR="004A28D8" w:rsidRPr="0073613E" w:rsidRDefault="004A28D8" w:rsidP="00F3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Cs w:val="28"/>
        </w:rPr>
      </w:pPr>
      <w:r w:rsidRPr="0073613E">
        <w:rPr>
          <w:b/>
          <w:bCs/>
          <w:color w:val="000000" w:themeColor="text1"/>
          <w:szCs w:val="28"/>
        </w:rPr>
        <w:t>Техногенна безпека</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Cs w:val="28"/>
        </w:rPr>
      </w:pP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szCs w:val="28"/>
        </w:rPr>
        <w:t xml:space="preserve">Головним завданням у звітному періоді залишалось підвищення ефективності функціонування та посилення надійності міської субланки Сумської районної ланки територіальної підсистеми єдиної державної </w:t>
      </w:r>
      <w:r w:rsidRPr="0073613E">
        <w:rPr>
          <w:color w:val="000000"/>
          <w:szCs w:val="28"/>
        </w:rPr>
        <w:t>системи цивільного захисту, запобігання виникненню надзвичайних ситуацій та зменшення негативних наслідків їх виникнення.</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та підприємствами громади;</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lastRenderedPageBreak/>
        <w:t xml:space="preserve">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 </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 xml:space="preserve">У звітному періоді використано частину місцевого матеріального резерву на: </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73613E">
        <w:rPr>
          <w:color w:val="000000"/>
          <w:szCs w:val="28"/>
        </w:rPr>
        <w:t>забезпечення захисту критичної інфраструктури (енергетичної мережі громади);</w:t>
      </w:r>
    </w:p>
    <w:p w:rsidR="00A34315" w:rsidRPr="0073613E" w:rsidRDefault="004B7FCF"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ліквідацію</w:t>
      </w:r>
      <w:r w:rsidR="00A34315" w:rsidRPr="0073613E">
        <w:rPr>
          <w:color w:val="000000"/>
          <w:szCs w:val="28"/>
        </w:rPr>
        <w:t xml:space="preserve"> наслідків надзвичайних ситуацій військового характеру (місто Лебедин, село Будилка).</w:t>
      </w:r>
    </w:p>
    <w:p w:rsidR="00A34315" w:rsidRPr="0073613E" w:rsidRDefault="00A34315" w:rsidP="00A3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73613E">
        <w:rPr>
          <w:color w:val="000000"/>
          <w:szCs w:val="28"/>
        </w:rPr>
        <w:t xml:space="preserve">План основних заходів цивільного захисту громади затверджено розпорядженням Лебединського міського голови від 28.01.2025 № 17-ОД «Про затвердження плану основних заходів </w:t>
      </w:r>
      <w:r w:rsidRPr="0073613E">
        <w:rPr>
          <w:szCs w:val="28"/>
        </w:rPr>
        <w:t>цивільного захисту Лебединської міської територіальної громади на 2025 рік».</w:t>
      </w:r>
    </w:p>
    <w:p w:rsidR="00CE040C" w:rsidRPr="0073613E" w:rsidRDefault="00A34315" w:rsidP="00CE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73613E">
        <w:rPr>
          <w:szCs w:val="28"/>
        </w:rPr>
        <w:t>За І квартал 2025 року підготовлено та проведено 8 засідань міської комісії з питань техногенно-екологічної безпеки та з питань надзвичайних ситуацій, на яких розглянуто 14 питань та прийнято відповідні протокольні рішення.</w:t>
      </w:r>
    </w:p>
    <w:p w:rsidR="00A34315" w:rsidRPr="0073613E" w:rsidRDefault="004574ED" w:rsidP="00A34315">
      <w:pPr>
        <w:pStyle w:val="a3"/>
        <w:shd w:val="clear" w:color="auto" w:fill="FFFFFF"/>
        <w:spacing w:before="0" w:beforeAutospacing="0" w:after="0" w:afterAutospacing="0"/>
        <w:ind w:firstLine="567"/>
        <w:jc w:val="both"/>
        <w:rPr>
          <w:sz w:val="28"/>
          <w:szCs w:val="28"/>
          <w:lang w:val="uk-UA"/>
        </w:rPr>
      </w:pPr>
      <w:r w:rsidRPr="0073613E">
        <w:rPr>
          <w:sz w:val="28"/>
          <w:szCs w:val="28"/>
          <w:lang w:val="uk-UA"/>
        </w:rPr>
        <w:t>У звітному</w:t>
      </w:r>
      <w:r w:rsidR="00A34315" w:rsidRPr="0073613E">
        <w:rPr>
          <w:sz w:val="28"/>
          <w:szCs w:val="28"/>
          <w:lang w:val="uk-UA"/>
        </w:rPr>
        <w:t xml:space="preserve"> період</w:t>
      </w:r>
      <w:r w:rsidRPr="0073613E">
        <w:rPr>
          <w:sz w:val="28"/>
          <w:szCs w:val="28"/>
          <w:lang w:val="uk-UA"/>
        </w:rPr>
        <w:t>і</w:t>
      </w:r>
      <w:r w:rsidR="00A34315" w:rsidRPr="0073613E">
        <w:rPr>
          <w:sz w:val="28"/>
          <w:szCs w:val="28"/>
          <w:lang w:val="uk-UA"/>
        </w:rPr>
        <w:t xml:space="preserve"> фонд захисних споруд громади було збільшено на 2 найпростіших укриття, ємність яких складає 80 осіб. Здійснено оперативну перевірку 60 об’єктів фонду захисних споруд цивільного захисту громади.</w:t>
      </w:r>
    </w:p>
    <w:p w:rsidR="00A34315" w:rsidRPr="00615E68" w:rsidRDefault="00A34315" w:rsidP="00A34315">
      <w:pPr>
        <w:tabs>
          <w:tab w:val="left" w:pos="5040"/>
          <w:tab w:val="left" w:pos="6480"/>
        </w:tabs>
        <w:ind w:right="72" w:firstLine="709"/>
        <w:jc w:val="both"/>
        <w:rPr>
          <w:color w:val="FF0000"/>
          <w:szCs w:val="28"/>
        </w:rPr>
      </w:pPr>
      <w:r w:rsidRPr="0073613E">
        <w:rPr>
          <w:bCs/>
          <w:szCs w:val="28"/>
        </w:rPr>
        <w:t>Розпорядженням міського голови від 03.04.2025 № 55-ОД «</w:t>
      </w:r>
      <w:r w:rsidRPr="0073613E">
        <w:rPr>
          <w:szCs w:val="28"/>
        </w:rPr>
        <w:t xml:space="preserve">Про затвердження плану комплектування Навчально-методичного центру цивільного захисту та безпеки життєдіяльності Сумської області з навчання керівного складу та фахівців, діяльність яких пов’язана з організацією і здійсненням заходів цивільного захисту у Лебединській міській територіальній громаді на 2025 рік» затверджено план комплектування Навчально-методичного центру цивільного захисту та безпеки життєдіяльності Сумської області слухачами Лебединської міської територіальної громади на 2025 рік. </w:t>
      </w:r>
    </w:p>
    <w:p w:rsidR="00A34315" w:rsidRPr="0073613E" w:rsidRDefault="00A34315" w:rsidP="00A343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73613E">
        <w:rPr>
          <w:szCs w:val="28"/>
        </w:rPr>
        <w:t>Для оповіщення населення громади про виникнення надзвичайних ситуацій техногенного та природного характеру з бюджету громади за звітний період профінансовано 97,9 тис. гривень на обслуговування існуючої системи оповіщення.</w:t>
      </w:r>
    </w:p>
    <w:p w:rsidR="007C40F1" w:rsidRPr="0073613E" w:rsidRDefault="007C40F1" w:rsidP="00F306BC">
      <w:pPr>
        <w:rPr>
          <w:b/>
          <w:bCs/>
          <w:szCs w:val="28"/>
        </w:rPr>
      </w:pPr>
    </w:p>
    <w:p w:rsidR="003F12CF" w:rsidRPr="0073613E" w:rsidRDefault="003F12CF" w:rsidP="00F306BC">
      <w:pPr>
        <w:rPr>
          <w:b/>
          <w:bCs/>
          <w:szCs w:val="28"/>
        </w:rPr>
      </w:pPr>
    </w:p>
    <w:p w:rsidR="00302C1E" w:rsidRPr="0073613E" w:rsidRDefault="009E7D1A" w:rsidP="00F306BC">
      <w:pPr>
        <w:rPr>
          <w:b/>
          <w:bCs/>
          <w:szCs w:val="28"/>
        </w:rPr>
      </w:pPr>
      <w:r w:rsidRPr="0073613E">
        <w:rPr>
          <w:b/>
          <w:bCs/>
          <w:szCs w:val="28"/>
        </w:rPr>
        <w:t>Перший заступник</w:t>
      </w:r>
    </w:p>
    <w:p w:rsidR="009E7D1A" w:rsidRPr="0073613E" w:rsidRDefault="009E7D1A" w:rsidP="0073613E">
      <w:pPr>
        <w:tabs>
          <w:tab w:val="left" w:pos="7088"/>
        </w:tabs>
        <w:rPr>
          <w:b/>
          <w:bCs/>
          <w:szCs w:val="28"/>
        </w:rPr>
      </w:pPr>
      <w:r w:rsidRPr="0073613E">
        <w:rPr>
          <w:b/>
          <w:bCs/>
          <w:szCs w:val="28"/>
        </w:rPr>
        <w:t>міського голови</w:t>
      </w:r>
      <w:r w:rsidRPr="0073613E">
        <w:rPr>
          <w:b/>
          <w:bCs/>
          <w:szCs w:val="28"/>
        </w:rPr>
        <w:tab/>
        <w:t>Ольга ЗІКЄЄВА</w:t>
      </w:r>
    </w:p>
    <w:p w:rsidR="009E7D1A" w:rsidRPr="0073613E" w:rsidRDefault="009E7D1A" w:rsidP="00F306BC">
      <w:pPr>
        <w:tabs>
          <w:tab w:val="left" w:pos="6521"/>
        </w:tabs>
        <w:suppressAutoHyphens/>
        <w:jc w:val="both"/>
        <w:rPr>
          <w:b/>
          <w:color w:val="000000"/>
          <w:szCs w:val="28"/>
        </w:rPr>
      </w:pPr>
    </w:p>
    <w:p w:rsidR="00CB3B67" w:rsidRPr="0073613E" w:rsidRDefault="00592E26" w:rsidP="00CB3B67">
      <w:pPr>
        <w:tabs>
          <w:tab w:val="left" w:pos="6521"/>
        </w:tabs>
        <w:suppressAutoHyphens/>
        <w:jc w:val="both"/>
        <w:rPr>
          <w:b/>
          <w:color w:val="000000"/>
          <w:szCs w:val="28"/>
        </w:rPr>
      </w:pPr>
      <w:r w:rsidRPr="0073613E">
        <w:rPr>
          <w:b/>
          <w:color w:val="000000"/>
          <w:szCs w:val="28"/>
        </w:rPr>
        <w:t xml:space="preserve">Начальник управління економічного </w:t>
      </w:r>
    </w:p>
    <w:p w:rsidR="006F22D7" w:rsidRPr="009E7D1A" w:rsidRDefault="00592E26" w:rsidP="0073613E">
      <w:pPr>
        <w:tabs>
          <w:tab w:val="left" w:pos="7088"/>
        </w:tabs>
        <w:suppressAutoHyphens/>
        <w:jc w:val="both"/>
        <w:rPr>
          <w:b/>
          <w:color w:val="000000"/>
          <w:szCs w:val="28"/>
        </w:rPr>
      </w:pPr>
      <w:r w:rsidRPr="0073613E">
        <w:rPr>
          <w:b/>
          <w:color w:val="000000"/>
          <w:szCs w:val="28"/>
        </w:rPr>
        <w:t>розвитку і торгівлі</w:t>
      </w:r>
      <w:r w:rsidR="0028500C" w:rsidRPr="0073613E">
        <w:rPr>
          <w:b/>
          <w:color w:val="000000"/>
          <w:szCs w:val="28"/>
        </w:rPr>
        <w:t xml:space="preserve"> </w:t>
      </w:r>
      <w:r w:rsidRPr="0073613E">
        <w:rPr>
          <w:b/>
          <w:color w:val="000000"/>
          <w:szCs w:val="28"/>
        </w:rPr>
        <w:t>виконавчого комітету</w:t>
      </w:r>
      <w:r w:rsidRPr="0073613E">
        <w:rPr>
          <w:b/>
          <w:color w:val="000000"/>
          <w:szCs w:val="28"/>
        </w:rPr>
        <w:tab/>
        <w:t>Юрій М</w:t>
      </w:r>
      <w:r w:rsidRPr="009E7D1A">
        <w:rPr>
          <w:b/>
          <w:color w:val="000000"/>
          <w:szCs w:val="28"/>
        </w:rPr>
        <w:t>АГАЛЯС</w:t>
      </w:r>
    </w:p>
    <w:sectPr w:rsidR="006F22D7" w:rsidRPr="009E7D1A"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24" w:rsidRDefault="004D3424" w:rsidP="003D3D6B">
      <w:r>
        <w:separator/>
      </w:r>
    </w:p>
  </w:endnote>
  <w:endnote w:type="continuationSeparator" w:id="0">
    <w:p w:rsidR="004D3424" w:rsidRDefault="004D3424"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24" w:rsidRDefault="004D3424" w:rsidP="003D3D6B">
      <w:r>
        <w:separator/>
      </w:r>
    </w:p>
  </w:footnote>
  <w:footnote w:type="continuationSeparator" w:id="0">
    <w:p w:rsidR="004D3424" w:rsidRDefault="004D3424" w:rsidP="003D3D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17" w:rsidRPr="00B37E6F" w:rsidRDefault="00555D17" w:rsidP="00E52B7E">
    <w:pPr>
      <w:pStyle w:val="a7"/>
      <w:tabs>
        <w:tab w:val="clear" w:pos="9355"/>
        <w:tab w:val="center" w:pos="4819"/>
        <w:tab w:val="left" w:pos="6324"/>
      </w:tabs>
      <w:rPr>
        <w:szCs w:val="28"/>
      </w:rPr>
    </w:pPr>
    <w:r>
      <w:tab/>
    </w:r>
    <w:r w:rsidRPr="00355BB0">
      <w:rPr>
        <w:sz w:val="24"/>
        <w:szCs w:val="24"/>
      </w:rPr>
      <w:tab/>
    </w:r>
    <w:r w:rsidR="0014679B" w:rsidRPr="00B37E6F">
      <w:rPr>
        <w:szCs w:val="28"/>
      </w:rPr>
      <w:fldChar w:fldCharType="begin"/>
    </w:r>
    <w:r w:rsidRPr="00B37E6F">
      <w:rPr>
        <w:szCs w:val="28"/>
      </w:rPr>
      <w:instrText xml:space="preserve"> PAGE   \* MERGEFORMAT </w:instrText>
    </w:r>
    <w:r w:rsidR="0014679B" w:rsidRPr="00B37E6F">
      <w:rPr>
        <w:szCs w:val="28"/>
      </w:rPr>
      <w:fldChar w:fldCharType="separate"/>
    </w:r>
    <w:r w:rsidR="001E4BE7">
      <w:rPr>
        <w:noProof/>
        <w:szCs w:val="28"/>
      </w:rPr>
      <w:t>8</w:t>
    </w:r>
    <w:r w:rsidR="0014679B"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D17" w:rsidRDefault="00555D1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BF31A5D"/>
    <w:multiLevelType w:val="hybridMultilevel"/>
    <w:tmpl w:val="35BE161C"/>
    <w:lvl w:ilvl="0" w:tplc="A42EFE6A">
      <w:start w:val="2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87623BC"/>
    <w:multiLevelType w:val="singleLevel"/>
    <w:tmpl w:val="40D0CEB6"/>
    <w:lvl w:ilvl="0">
      <w:numFmt w:val="bullet"/>
      <w:lvlText w:val="-"/>
      <w:lvlJc w:val="left"/>
      <w:pPr>
        <w:tabs>
          <w:tab w:val="num" w:pos="360"/>
        </w:tabs>
        <w:ind w:left="360" w:hanging="360"/>
      </w:pPr>
    </w:lvl>
  </w:abstractNum>
  <w:abstractNum w:abstractNumId="21"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7"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5"/>
  </w:num>
  <w:num w:numId="8">
    <w:abstractNumId w:val="7"/>
  </w:num>
  <w:num w:numId="9">
    <w:abstractNumId w:val="8"/>
  </w:num>
  <w:num w:numId="10">
    <w:abstractNumId w:val="30"/>
  </w:num>
  <w:num w:numId="11">
    <w:abstractNumId w:val="16"/>
  </w:num>
  <w:num w:numId="12">
    <w:abstractNumId w:val="23"/>
  </w:num>
  <w:num w:numId="13">
    <w:abstractNumId w:val="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29"/>
  </w:num>
  <w:num w:numId="18">
    <w:abstractNumId w:val="17"/>
  </w:num>
  <w:num w:numId="19">
    <w:abstractNumId w:val="19"/>
  </w:num>
  <w:num w:numId="20">
    <w:abstractNumId w:val="24"/>
  </w:num>
  <w:num w:numId="21">
    <w:abstractNumId w:val="1"/>
  </w:num>
  <w:num w:numId="22">
    <w:abstractNumId w:val="12"/>
  </w:num>
  <w:num w:numId="23">
    <w:abstractNumId w:val="3"/>
  </w:num>
  <w:num w:numId="24">
    <w:abstractNumId w:val="11"/>
  </w:num>
  <w:num w:numId="25">
    <w:abstractNumId w:val="27"/>
  </w:num>
  <w:num w:numId="26">
    <w:abstractNumId w:val="26"/>
  </w:num>
  <w:num w:numId="27">
    <w:abstractNumId w:val="6"/>
  </w:num>
  <w:num w:numId="28">
    <w:abstractNumId w:val="9"/>
  </w:num>
  <w:num w:numId="29">
    <w:abstractNumId w:val="4"/>
  </w:num>
  <w:num w:numId="30">
    <w:abstractNumId w:val="31"/>
  </w:num>
  <w:num w:numId="31">
    <w:abstractNumId w:val="25"/>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D00575"/>
    <w:rsid w:val="000001EB"/>
    <w:rsid w:val="00000210"/>
    <w:rsid w:val="0000044E"/>
    <w:rsid w:val="00000888"/>
    <w:rsid w:val="00001B2D"/>
    <w:rsid w:val="00002154"/>
    <w:rsid w:val="00002395"/>
    <w:rsid w:val="00002547"/>
    <w:rsid w:val="00002FC3"/>
    <w:rsid w:val="000032D6"/>
    <w:rsid w:val="00003B92"/>
    <w:rsid w:val="0000498F"/>
    <w:rsid w:val="0000522F"/>
    <w:rsid w:val="00006A72"/>
    <w:rsid w:val="00006BA6"/>
    <w:rsid w:val="00007E3A"/>
    <w:rsid w:val="000127FA"/>
    <w:rsid w:val="00013556"/>
    <w:rsid w:val="000135C6"/>
    <w:rsid w:val="00015875"/>
    <w:rsid w:val="00016C59"/>
    <w:rsid w:val="00020BEB"/>
    <w:rsid w:val="00022C3D"/>
    <w:rsid w:val="0002459D"/>
    <w:rsid w:val="0002598A"/>
    <w:rsid w:val="00027810"/>
    <w:rsid w:val="00030496"/>
    <w:rsid w:val="00030908"/>
    <w:rsid w:val="00031630"/>
    <w:rsid w:val="0003188C"/>
    <w:rsid w:val="000318B4"/>
    <w:rsid w:val="00032D92"/>
    <w:rsid w:val="00033571"/>
    <w:rsid w:val="000338C7"/>
    <w:rsid w:val="00033F73"/>
    <w:rsid w:val="00034078"/>
    <w:rsid w:val="000345AB"/>
    <w:rsid w:val="00034CE3"/>
    <w:rsid w:val="000350EB"/>
    <w:rsid w:val="00035A82"/>
    <w:rsid w:val="000366AC"/>
    <w:rsid w:val="00037043"/>
    <w:rsid w:val="000376F6"/>
    <w:rsid w:val="00037AB8"/>
    <w:rsid w:val="00037D7A"/>
    <w:rsid w:val="00037E25"/>
    <w:rsid w:val="0004098D"/>
    <w:rsid w:val="000411B4"/>
    <w:rsid w:val="00041C34"/>
    <w:rsid w:val="00042C94"/>
    <w:rsid w:val="00042CAC"/>
    <w:rsid w:val="000434AE"/>
    <w:rsid w:val="00043645"/>
    <w:rsid w:val="00043938"/>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0D6"/>
    <w:rsid w:val="00060118"/>
    <w:rsid w:val="000604C7"/>
    <w:rsid w:val="0006051C"/>
    <w:rsid w:val="00060BF4"/>
    <w:rsid w:val="000613E3"/>
    <w:rsid w:val="000619C4"/>
    <w:rsid w:val="00062B45"/>
    <w:rsid w:val="00062FBB"/>
    <w:rsid w:val="0006350C"/>
    <w:rsid w:val="0006404C"/>
    <w:rsid w:val="00064182"/>
    <w:rsid w:val="0006445E"/>
    <w:rsid w:val="00064A07"/>
    <w:rsid w:val="00064D35"/>
    <w:rsid w:val="0006568A"/>
    <w:rsid w:val="00065DCD"/>
    <w:rsid w:val="0006674B"/>
    <w:rsid w:val="00067373"/>
    <w:rsid w:val="00067954"/>
    <w:rsid w:val="00067BEB"/>
    <w:rsid w:val="00067D6A"/>
    <w:rsid w:val="0007056B"/>
    <w:rsid w:val="00070F50"/>
    <w:rsid w:val="00071404"/>
    <w:rsid w:val="00071B2F"/>
    <w:rsid w:val="0007414D"/>
    <w:rsid w:val="0007426B"/>
    <w:rsid w:val="0007587B"/>
    <w:rsid w:val="00075DE8"/>
    <w:rsid w:val="00077CA4"/>
    <w:rsid w:val="00077DAB"/>
    <w:rsid w:val="00080A78"/>
    <w:rsid w:val="00080CC0"/>
    <w:rsid w:val="000812CC"/>
    <w:rsid w:val="000820EB"/>
    <w:rsid w:val="000832C2"/>
    <w:rsid w:val="00085291"/>
    <w:rsid w:val="000854BA"/>
    <w:rsid w:val="000860E2"/>
    <w:rsid w:val="0009020F"/>
    <w:rsid w:val="0009057E"/>
    <w:rsid w:val="00090B1C"/>
    <w:rsid w:val="00090D3D"/>
    <w:rsid w:val="00090D63"/>
    <w:rsid w:val="000910FF"/>
    <w:rsid w:val="000912A4"/>
    <w:rsid w:val="00091662"/>
    <w:rsid w:val="00091D7F"/>
    <w:rsid w:val="00092D94"/>
    <w:rsid w:val="00094A24"/>
    <w:rsid w:val="000958EB"/>
    <w:rsid w:val="00096D9C"/>
    <w:rsid w:val="00097516"/>
    <w:rsid w:val="00097C3F"/>
    <w:rsid w:val="000A01F4"/>
    <w:rsid w:val="000A10D6"/>
    <w:rsid w:val="000A1120"/>
    <w:rsid w:val="000A1A95"/>
    <w:rsid w:val="000A2C66"/>
    <w:rsid w:val="000A3A9E"/>
    <w:rsid w:val="000A3C1F"/>
    <w:rsid w:val="000A678D"/>
    <w:rsid w:val="000A68E1"/>
    <w:rsid w:val="000A7096"/>
    <w:rsid w:val="000A75C0"/>
    <w:rsid w:val="000A76A3"/>
    <w:rsid w:val="000B08BC"/>
    <w:rsid w:val="000B0E32"/>
    <w:rsid w:val="000B37CC"/>
    <w:rsid w:val="000B3A42"/>
    <w:rsid w:val="000B3F53"/>
    <w:rsid w:val="000B40E0"/>
    <w:rsid w:val="000B42BD"/>
    <w:rsid w:val="000B5226"/>
    <w:rsid w:val="000B5C73"/>
    <w:rsid w:val="000B738F"/>
    <w:rsid w:val="000B755E"/>
    <w:rsid w:val="000C35EF"/>
    <w:rsid w:val="000C3641"/>
    <w:rsid w:val="000C3D06"/>
    <w:rsid w:val="000C498D"/>
    <w:rsid w:val="000C4ED2"/>
    <w:rsid w:val="000C5797"/>
    <w:rsid w:val="000C5992"/>
    <w:rsid w:val="000C5B0C"/>
    <w:rsid w:val="000C63F3"/>
    <w:rsid w:val="000D0460"/>
    <w:rsid w:val="000D086B"/>
    <w:rsid w:val="000D0E60"/>
    <w:rsid w:val="000D1DD4"/>
    <w:rsid w:val="000D41CE"/>
    <w:rsid w:val="000D466B"/>
    <w:rsid w:val="000D61A5"/>
    <w:rsid w:val="000D6D20"/>
    <w:rsid w:val="000D7410"/>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948"/>
    <w:rsid w:val="000F6FA0"/>
    <w:rsid w:val="000F70AA"/>
    <w:rsid w:val="000F77A2"/>
    <w:rsid w:val="000F77DF"/>
    <w:rsid w:val="000F7864"/>
    <w:rsid w:val="00101A3C"/>
    <w:rsid w:val="00102C5B"/>
    <w:rsid w:val="00102D61"/>
    <w:rsid w:val="00105E7B"/>
    <w:rsid w:val="00106648"/>
    <w:rsid w:val="00106ED3"/>
    <w:rsid w:val="00107507"/>
    <w:rsid w:val="00111891"/>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A4B"/>
    <w:rsid w:val="00126AE4"/>
    <w:rsid w:val="0012782B"/>
    <w:rsid w:val="00130EE9"/>
    <w:rsid w:val="00131545"/>
    <w:rsid w:val="001322CA"/>
    <w:rsid w:val="00132A72"/>
    <w:rsid w:val="0013368A"/>
    <w:rsid w:val="00133CE6"/>
    <w:rsid w:val="00134324"/>
    <w:rsid w:val="00134EEE"/>
    <w:rsid w:val="00137390"/>
    <w:rsid w:val="00137729"/>
    <w:rsid w:val="00140ADB"/>
    <w:rsid w:val="00140B0A"/>
    <w:rsid w:val="0014142C"/>
    <w:rsid w:val="00142EFE"/>
    <w:rsid w:val="00143074"/>
    <w:rsid w:val="001461EB"/>
    <w:rsid w:val="0014679B"/>
    <w:rsid w:val="00146A1E"/>
    <w:rsid w:val="001508F7"/>
    <w:rsid w:val="00150A5A"/>
    <w:rsid w:val="00150E5E"/>
    <w:rsid w:val="00152EFD"/>
    <w:rsid w:val="00153133"/>
    <w:rsid w:val="0015375E"/>
    <w:rsid w:val="00153A19"/>
    <w:rsid w:val="00153BE9"/>
    <w:rsid w:val="00156669"/>
    <w:rsid w:val="00160DB0"/>
    <w:rsid w:val="001615F9"/>
    <w:rsid w:val="00163A2B"/>
    <w:rsid w:val="00164D79"/>
    <w:rsid w:val="001654C1"/>
    <w:rsid w:val="00165545"/>
    <w:rsid w:val="001660D8"/>
    <w:rsid w:val="00166606"/>
    <w:rsid w:val="001666DC"/>
    <w:rsid w:val="00166E4E"/>
    <w:rsid w:val="001673B4"/>
    <w:rsid w:val="00170250"/>
    <w:rsid w:val="00170400"/>
    <w:rsid w:val="00170BAC"/>
    <w:rsid w:val="001710E1"/>
    <w:rsid w:val="00173F73"/>
    <w:rsid w:val="001749D9"/>
    <w:rsid w:val="00174C92"/>
    <w:rsid w:val="001753E5"/>
    <w:rsid w:val="00177B39"/>
    <w:rsid w:val="00177D97"/>
    <w:rsid w:val="00180737"/>
    <w:rsid w:val="00180A26"/>
    <w:rsid w:val="00180AF4"/>
    <w:rsid w:val="001815DB"/>
    <w:rsid w:val="00181653"/>
    <w:rsid w:val="00182679"/>
    <w:rsid w:val="00182AFF"/>
    <w:rsid w:val="001835CE"/>
    <w:rsid w:val="0018458B"/>
    <w:rsid w:val="00186668"/>
    <w:rsid w:val="0018737A"/>
    <w:rsid w:val="00187D93"/>
    <w:rsid w:val="00190917"/>
    <w:rsid w:val="001909D0"/>
    <w:rsid w:val="00190CDC"/>
    <w:rsid w:val="001917C3"/>
    <w:rsid w:val="00191ECC"/>
    <w:rsid w:val="00192B57"/>
    <w:rsid w:val="001938F9"/>
    <w:rsid w:val="00193B89"/>
    <w:rsid w:val="00194E7E"/>
    <w:rsid w:val="0019732A"/>
    <w:rsid w:val="00197925"/>
    <w:rsid w:val="001A0CAF"/>
    <w:rsid w:val="001A22D3"/>
    <w:rsid w:val="001A2907"/>
    <w:rsid w:val="001A398F"/>
    <w:rsid w:val="001A4691"/>
    <w:rsid w:val="001A5156"/>
    <w:rsid w:val="001A5D64"/>
    <w:rsid w:val="001A6013"/>
    <w:rsid w:val="001A6A63"/>
    <w:rsid w:val="001A6D79"/>
    <w:rsid w:val="001A7455"/>
    <w:rsid w:val="001A76DD"/>
    <w:rsid w:val="001B0DDC"/>
    <w:rsid w:val="001B118C"/>
    <w:rsid w:val="001B2431"/>
    <w:rsid w:val="001B3362"/>
    <w:rsid w:val="001B4334"/>
    <w:rsid w:val="001B44F9"/>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E22"/>
    <w:rsid w:val="001D6F94"/>
    <w:rsid w:val="001D7885"/>
    <w:rsid w:val="001E0065"/>
    <w:rsid w:val="001E0F15"/>
    <w:rsid w:val="001E14EC"/>
    <w:rsid w:val="001E35A8"/>
    <w:rsid w:val="001E3C11"/>
    <w:rsid w:val="001E4BE7"/>
    <w:rsid w:val="001E6774"/>
    <w:rsid w:val="001E7252"/>
    <w:rsid w:val="001F0B9C"/>
    <w:rsid w:val="001F4454"/>
    <w:rsid w:val="001F4B10"/>
    <w:rsid w:val="001F4F46"/>
    <w:rsid w:val="001F53BD"/>
    <w:rsid w:val="001F588E"/>
    <w:rsid w:val="001F58A7"/>
    <w:rsid w:val="001F783F"/>
    <w:rsid w:val="00201327"/>
    <w:rsid w:val="00201383"/>
    <w:rsid w:val="002022C5"/>
    <w:rsid w:val="002023A8"/>
    <w:rsid w:val="00202C3A"/>
    <w:rsid w:val="00204E9F"/>
    <w:rsid w:val="00206F25"/>
    <w:rsid w:val="00210820"/>
    <w:rsid w:val="0021096F"/>
    <w:rsid w:val="002110F9"/>
    <w:rsid w:val="00212FAA"/>
    <w:rsid w:val="00213F18"/>
    <w:rsid w:val="00213F1D"/>
    <w:rsid w:val="002148D8"/>
    <w:rsid w:val="002157BE"/>
    <w:rsid w:val="00216A34"/>
    <w:rsid w:val="00216BEB"/>
    <w:rsid w:val="00220B35"/>
    <w:rsid w:val="00220D7A"/>
    <w:rsid w:val="00221131"/>
    <w:rsid w:val="00222543"/>
    <w:rsid w:val="0022378D"/>
    <w:rsid w:val="00224932"/>
    <w:rsid w:val="00225D8A"/>
    <w:rsid w:val="00226A68"/>
    <w:rsid w:val="00232034"/>
    <w:rsid w:val="00232479"/>
    <w:rsid w:val="0023305D"/>
    <w:rsid w:val="002341EB"/>
    <w:rsid w:val="00235546"/>
    <w:rsid w:val="002359CE"/>
    <w:rsid w:val="0023635A"/>
    <w:rsid w:val="00237195"/>
    <w:rsid w:val="00237EC0"/>
    <w:rsid w:val="00240948"/>
    <w:rsid w:val="00240A28"/>
    <w:rsid w:val="002418BB"/>
    <w:rsid w:val="00241D86"/>
    <w:rsid w:val="00241DB6"/>
    <w:rsid w:val="002422CB"/>
    <w:rsid w:val="00242893"/>
    <w:rsid w:val="00242A18"/>
    <w:rsid w:val="00243128"/>
    <w:rsid w:val="0024485E"/>
    <w:rsid w:val="00244CEA"/>
    <w:rsid w:val="002452BE"/>
    <w:rsid w:val="0024574F"/>
    <w:rsid w:val="00245D79"/>
    <w:rsid w:val="00247201"/>
    <w:rsid w:val="00247773"/>
    <w:rsid w:val="0025229A"/>
    <w:rsid w:val="0025421A"/>
    <w:rsid w:val="00254B16"/>
    <w:rsid w:val="00254EEF"/>
    <w:rsid w:val="002563D9"/>
    <w:rsid w:val="002568B7"/>
    <w:rsid w:val="00257B08"/>
    <w:rsid w:val="00261486"/>
    <w:rsid w:val="0026260F"/>
    <w:rsid w:val="00262813"/>
    <w:rsid w:val="00264D12"/>
    <w:rsid w:val="00264F53"/>
    <w:rsid w:val="00266595"/>
    <w:rsid w:val="00266895"/>
    <w:rsid w:val="00267352"/>
    <w:rsid w:val="0026741F"/>
    <w:rsid w:val="0026742C"/>
    <w:rsid w:val="002677E3"/>
    <w:rsid w:val="002700A1"/>
    <w:rsid w:val="002705AA"/>
    <w:rsid w:val="00272285"/>
    <w:rsid w:val="002730C5"/>
    <w:rsid w:val="00273BE4"/>
    <w:rsid w:val="00275CB1"/>
    <w:rsid w:val="002766AB"/>
    <w:rsid w:val="00277374"/>
    <w:rsid w:val="0027783C"/>
    <w:rsid w:val="002805B3"/>
    <w:rsid w:val="00280ED1"/>
    <w:rsid w:val="00280F28"/>
    <w:rsid w:val="002812F5"/>
    <w:rsid w:val="00281C98"/>
    <w:rsid w:val="00281F1F"/>
    <w:rsid w:val="002824E2"/>
    <w:rsid w:val="0028500C"/>
    <w:rsid w:val="002853D3"/>
    <w:rsid w:val="002864CB"/>
    <w:rsid w:val="002872C2"/>
    <w:rsid w:val="00292358"/>
    <w:rsid w:val="00292C51"/>
    <w:rsid w:val="00292C6A"/>
    <w:rsid w:val="002938FA"/>
    <w:rsid w:val="0029395E"/>
    <w:rsid w:val="00294273"/>
    <w:rsid w:val="002954CE"/>
    <w:rsid w:val="002964E3"/>
    <w:rsid w:val="002A044D"/>
    <w:rsid w:val="002A2D98"/>
    <w:rsid w:val="002A4D9F"/>
    <w:rsid w:val="002A5F73"/>
    <w:rsid w:val="002B16B8"/>
    <w:rsid w:val="002B225F"/>
    <w:rsid w:val="002B35BE"/>
    <w:rsid w:val="002B3C98"/>
    <w:rsid w:val="002B5949"/>
    <w:rsid w:val="002B5DEA"/>
    <w:rsid w:val="002B5EF5"/>
    <w:rsid w:val="002B6CC2"/>
    <w:rsid w:val="002B7236"/>
    <w:rsid w:val="002B7645"/>
    <w:rsid w:val="002B7FA6"/>
    <w:rsid w:val="002C0D25"/>
    <w:rsid w:val="002C0DA3"/>
    <w:rsid w:val="002C27C6"/>
    <w:rsid w:val="002C2812"/>
    <w:rsid w:val="002C2C93"/>
    <w:rsid w:val="002C39C9"/>
    <w:rsid w:val="002C3BBA"/>
    <w:rsid w:val="002C3FC2"/>
    <w:rsid w:val="002C5A8D"/>
    <w:rsid w:val="002C5DE9"/>
    <w:rsid w:val="002C7447"/>
    <w:rsid w:val="002C75EF"/>
    <w:rsid w:val="002D0A00"/>
    <w:rsid w:val="002D1CD3"/>
    <w:rsid w:val="002D4C45"/>
    <w:rsid w:val="002D5A65"/>
    <w:rsid w:val="002D5BF7"/>
    <w:rsid w:val="002D68E6"/>
    <w:rsid w:val="002D7576"/>
    <w:rsid w:val="002D77AE"/>
    <w:rsid w:val="002D7EEE"/>
    <w:rsid w:val="002E0572"/>
    <w:rsid w:val="002E0D28"/>
    <w:rsid w:val="002E1330"/>
    <w:rsid w:val="002E17A9"/>
    <w:rsid w:val="002E2A8F"/>
    <w:rsid w:val="002E2EE7"/>
    <w:rsid w:val="002E35C4"/>
    <w:rsid w:val="002E5848"/>
    <w:rsid w:val="002E6341"/>
    <w:rsid w:val="002E7152"/>
    <w:rsid w:val="002F0631"/>
    <w:rsid w:val="002F0D36"/>
    <w:rsid w:val="002F19A0"/>
    <w:rsid w:val="002F2098"/>
    <w:rsid w:val="002F263C"/>
    <w:rsid w:val="002F263E"/>
    <w:rsid w:val="002F3788"/>
    <w:rsid w:val="002F6B6D"/>
    <w:rsid w:val="002F7EFB"/>
    <w:rsid w:val="002F7F88"/>
    <w:rsid w:val="002F7F9A"/>
    <w:rsid w:val="00300B82"/>
    <w:rsid w:val="00300DF1"/>
    <w:rsid w:val="00301886"/>
    <w:rsid w:val="00302246"/>
    <w:rsid w:val="00302C1E"/>
    <w:rsid w:val="003046D1"/>
    <w:rsid w:val="00304AB0"/>
    <w:rsid w:val="00304B30"/>
    <w:rsid w:val="00304B44"/>
    <w:rsid w:val="0030507F"/>
    <w:rsid w:val="00305CE1"/>
    <w:rsid w:val="003067F5"/>
    <w:rsid w:val="00306FA5"/>
    <w:rsid w:val="00307C5D"/>
    <w:rsid w:val="00307DCB"/>
    <w:rsid w:val="00310F84"/>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30D03"/>
    <w:rsid w:val="003344E2"/>
    <w:rsid w:val="003349BB"/>
    <w:rsid w:val="003353A7"/>
    <w:rsid w:val="00335719"/>
    <w:rsid w:val="0033770B"/>
    <w:rsid w:val="00337E66"/>
    <w:rsid w:val="0034039F"/>
    <w:rsid w:val="0034097D"/>
    <w:rsid w:val="0034114E"/>
    <w:rsid w:val="003420C3"/>
    <w:rsid w:val="0034304B"/>
    <w:rsid w:val="00343373"/>
    <w:rsid w:val="00344946"/>
    <w:rsid w:val="00345752"/>
    <w:rsid w:val="00345A5E"/>
    <w:rsid w:val="0034610F"/>
    <w:rsid w:val="0034730B"/>
    <w:rsid w:val="0035152F"/>
    <w:rsid w:val="00351F3A"/>
    <w:rsid w:val="00352281"/>
    <w:rsid w:val="00353925"/>
    <w:rsid w:val="00353E89"/>
    <w:rsid w:val="003542BF"/>
    <w:rsid w:val="003555F8"/>
    <w:rsid w:val="003558CD"/>
    <w:rsid w:val="00355BB0"/>
    <w:rsid w:val="00355DFB"/>
    <w:rsid w:val="003567DE"/>
    <w:rsid w:val="00356AB9"/>
    <w:rsid w:val="00360334"/>
    <w:rsid w:val="003604BA"/>
    <w:rsid w:val="00361D7B"/>
    <w:rsid w:val="00363041"/>
    <w:rsid w:val="0036378C"/>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2A7C"/>
    <w:rsid w:val="00382F99"/>
    <w:rsid w:val="003836B9"/>
    <w:rsid w:val="00383DAD"/>
    <w:rsid w:val="00385520"/>
    <w:rsid w:val="0038633E"/>
    <w:rsid w:val="003863B6"/>
    <w:rsid w:val="003911D0"/>
    <w:rsid w:val="003951F2"/>
    <w:rsid w:val="00395230"/>
    <w:rsid w:val="00395B78"/>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5FAA"/>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959"/>
    <w:rsid w:val="003D387F"/>
    <w:rsid w:val="003D3D6B"/>
    <w:rsid w:val="003D4FDD"/>
    <w:rsid w:val="003D6B50"/>
    <w:rsid w:val="003D78C1"/>
    <w:rsid w:val="003D7918"/>
    <w:rsid w:val="003E0FA7"/>
    <w:rsid w:val="003E23C8"/>
    <w:rsid w:val="003E3FA6"/>
    <w:rsid w:val="003E62C2"/>
    <w:rsid w:val="003E7AFD"/>
    <w:rsid w:val="003F12CF"/>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6D5"/>
    <w:rsid w:val="00410D38"/>
    <w:rsid w:val="00410F41"/>
    <w:rsid w:val="00411099"/>
    <w:rsid w:val="0041215F"/>
    <w:rsid w:val="00412AA0"/>
    <w:rsid w:val="00414A04"/>
    <w:rsid w:val="00416A80"/>
    <w:rsid w:val="004178EE"/>
    <w:rsid w:val="00417901"/>
    <w:rsid w:val="00417B96"/>
    <w:rsid w:val="00420EAB"/>
    <w:rsid w:val="004223D4"/>
    <w:rsid w:val="00423D8D"/>
    <w:rsid w:val="00423F01"/>
    <w:rsid w:val="00424282"/>
    <w:rsid w:val="0042456B"/>
    <w:rsid w:val="004251F5"/>
    <w:rsid w:val="004258F5"/>
    <w:rsid w:val="0042731F"/>
    <w:rsid w:val="004309BE"/>
    <w:rsid w:val="00432708"/>
    <w:rsid w:val="00432C11"/>
    <w:rsid w:val="00432D94"/>
    <w:rsid w:val="00434A7C"/>
    <w:rsid w:val="00434E2B"/>
    <w:rsid w:val="0043520C"/>
    <w:rsid w:val="00435B1C"/>
    <w:rsid w:val="0043608C"/>
    <w:rsid w:val="00437307"/>
    <w:rsid w:val="004373E8"/>
    <w:rsid w:val="00437A16"/>
    <w:rsid w:val="0044032C"/>
    <w:rsid w:val="00440FDB"/>
    <w:rsid w:val="00441011"/>
    <w:rsid w:val="00442104"/>
    <w:rsid w:val="0044268E"/>
    <w:rsid w:val="004427B7"/>
    <w:rsid w:val="00442ADA"/>
    <w:rsid w:val="00444246"/>
    <w:rsid w:val="00446463"/>
    <w:rsid w:val="00450E64"/>
    <w:rsid w:val="00450ECD"/>
    <w:rsid w:val="004513E6"/>
    <w:rsid w:val="004518F0"/>
    <w:rsid w:val="00453127"/>
    <w:rsid w:val="00453212"/>
    <w:rsid w:val="0045342A"/>
    <w:rsid w:val="00455E1B"/>
    <w:rsid w:val="004571B5"/>
    <w:rsid w:val="004573C5"/>
    <w:rsid w:val="0045743D"/>
    <w:rsid w:val="004574ED"/>
    <w:rsid w:val="004576AF"/>
    <w:rsid w:val="0045783C"/>
    <w:rsid w:val="004578E6"/>
    <w:rsid w:val="004606BD"/>
    <w:rsid w:val="00460FBB"/>
    <w:rsid w:val="00461024"/>
    <w:rsid w:val="0046152F"/>
    <w:rsid w:val="00461FE2"/>
    <w:rsid w:val="00465287"/>
    <w:rsid w:val="0046647F"/>
    <w:rsid w:val="00470D18"/>
    <w:rsid w:val="00475916"/>
    <w:rsid w:val="00476643"/>
    <w:rsid w:val="00480BBE"/>
    <w:rsid w:val="004814DB"/>
    <w:rsid w:val="00482CB1"/>
    <w:rsid w:val="00483F9C"/>
    <w:rsid w:val="004855AE"/>
    <w:rsid w:val="00485790"/>
    <w:rsid w:val="004903BE"/>
    <w:rsid w:val="004919E6"/>
    <w:rsid w:val="004927B7"/>
    <w:rsid w:val="00492AFE"/>
    <w:rsid w:val="0049390D"/>
    <w:rsid w:val="00493B97"/>
    <w:rsid w:val="00494BF4"/>
    <w:rsid w:val="00495F10"/>
    <w:rsid w:val="00496353"/>
    <w:rsid w:val="004974E1"/>
    <w:rsid w:val="004977B9"/>
    <w:rsid w:val="004A087A"/>
    <w:rsid w:val="004A1458"/>
    <w:rsid w:val="004A147C"/>
    <w:rsid w:val="004A1764"/>
    <w:rsid w:val="004A1B18"/>
    <w:rsid w:val="004A238A"/>
    <w:rsid w:val="004A257C"/>
    <w:rsid w:val="004A28D8"/>
    <w:rsid w:val="004A2EB6"/>
    <w:rsid w:val="004A39D9"/>
    <w:rsid w:val="004A3E08"/>
    <w:rsid w:val="004A4305"/>
    <w:rsid w:val="004A5EFE"/>
    <w:rsid w:val="004A73B3"/>
    <w:rsid w:val="004A7540"/>
    <w:rsid w:val="004B0102"/>
    <w:rsid w:val="004B59BA"/>
    <w:rsid w:val="004B5AD0"/>
    <w:rsid w:val="004B5F62"/>
    <w:rsid w:val="004B6C9F"/>
    <w:rsid w:val="004B6F4A"/>
    <w:rsid w:val="004B7659"/>
    <w:rsid w:val="004B7B9F"/>
    <w:rsid w:val="004B7FCF"/>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424"/>
    <w:rsid w:val="004D3961"/>
    <w:rsid w:val="004D3B12"/>
    <w:rsid w:val="004D3B13"/>
    <w:rsid w:val="004D3CC4"/>
    <w:rsid w:val="004D50DB"/>
    <w:rsid w:val="004D5253"/>
    <w:rsid w:val="004D61D1"/>
    <w:rsid w:val="004D6527"/>
    <w:rsid w:val="004D71F9"/>
    <w:rsid w:val="004D7633"/>
    <w:rsid w:val="004E1849"/>
    <w:rsid w:val="004E24B7"/>
    <w:rsid w:val="004E2AA0"/>
    <w:rsid w:val="004E2E06"/>
    <w:rsid w:val="004E2E1E"/>
    <w:rsid w:val="004E345F"/>
    <w:rsid w:val="004E5F37"/>
    <w:rsid w:val="004E64F8"/>
    <w:rsid w:val="004E6C0E"/>
    <w:rsid w:val="004E6D18"/>
    <w:rsid w:val="004E7632"/>
    <w:rsid w:val="004E7ED4"/>
    <w:rsid w:val="004F088F"/>
    <w:rsid w:val="004F08EB"/>
    <w:rsid w:val="004F1018"/>
    <w:rsid w:val="004F1974"/>
    <w:rsid w:val="004F24B6"/>
    <w:rsid w:val="004F37E3"/>
    <w:rsid w:val="004F3F86"/>
    <w:rsid w:val="004F45A8"/>
    <w:rsid w:val="004F5A22"/>
    <w:rsid w:val="004F6208"/>
    <w:rsid w:val="004F6B07"/>
    <w:rsid w:val="004F735B"/>
    <w:rsid w:val="004F75BA"/>
    <w:rsid w:val="004F7FB7"/>
    <w:rsid w:val="00503003"/>
    <w:rsid w:val="00504E9E"/>
    <w:rsid w:val="005055F2"/>
    <w:rsid w:val="0050575E"/>
    <w:rsid w:val="0050619A"/>
    <w:rsid w:val="00507186"/>
    <w:rsid w:val="005116BA"/>
    <w:rsid w:val="005118A1"/>
    <w:rsid w:val="0051399C"/>
    <w:rsid w:val="0051411D"/>
    <w:rsid w:val="0051482E"/>
    <w:rsid w:val="00514F54"/>
    <w:rsid w:val="0051594C"/>
    <w:rsid w:val="00516FA6"/>
    <w:rsid w:val="00517C46"/>
    <w:rsid w:val="00522A32"/>
    <w:rsid w:val="00522F2C"/>
    <w:rsid w:val="0052306A"/>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2F3"/>
    <w:rsid w:val="005514FD"/>
    <w:rsid w:val="00551A43"/>
    <w:rsid w:val="00551BFD"/>
    <w:rsid w:val="00551F6F"/>
    <w:rsid w:val="00551FA0"/>
    <w:rsid w:val="0055229B"/>
    <w:rsid w:val="005539BB"/>
    <w:rsid w:val="0055464E"/>
    <w:rsid w:val="00554A01"/>
    <w:rsid w:val="00554EBD"/>
    <w:rsid w:val="00555675"/>
    <w:rsid w:val="005556C6"/>
    <w:rsid w:val="00555D17"/>
    <w:rsid w:val="00560044"/>
    <w:rsid w:val="0056024B"/>
    <w:rsid w:val="0056090E"/>
    <w:rsid w:val="00560BA9"/>
    <w:rsid w:val="00560BC3"/>
    <w:rsid w:val="00561088"/>
    <w:rsid w:val="00561098"/>
    <w:rsid w:val="005613F9"/>
    <w:rsid w:val="0056156E"/>
    <w:rsid w:val="005617DD"/>
    <w:rsid w:val="00562F1C"/>
    <w:rsid w:val="00563944"/>
    <w:rsid w:val="00563A42"/>
    <w:rsid w:val="005655A7"/>
    <w:rsid w:val="0057061A"/>
    <w:rsid w:val="005734B5"/>
    <w:rsid w:val="005735B8"/>
    <w:rsid w:val="005771DB"/>
    <w:rsid w:val="005776AC"/>
    <w:rsid w:val="005802B1"/>
    <w:rsid w:val="0058034D"/>
    <w:rsid w:val="00580B78"/>
    <w:rsid w:val="00582A06"/>
    <w:rsid w:val="00582DEF"/>
    <w:rsid w:val="00590E97"/>
    <w:rsid w:val="00591D97"/>
    <w:rsid w:val="00591DE4"/>
    <w:rsid w:val="00592E26"/>
    <w:rsid w:val="005938BE"/>
    <w:rsid w:val="00594172"/>
    <w:rsid w:val="00594585"/>
    <w:rsid w:val="005967F4"/>
    <w:rsid w:val="00596CD0"/>
    <w:rsid w:val="00596CEB"/>
    <w:rsid w:val="005A0D0F"/>
    <w:rsid w:val="005A1D6A"/>
    <w:rsid w:val="005A2BAB"/>
    <w:rsid w:val="005A2DA9"/>
    <w:rsid w:val="005A2E50"/>
    <w:rsid w:val="005A2E60"/>
    <w:rsid w:val="005A6AFC"/>
    <w:rsid w:val="005A70C3"/>
    <w:rsid w:val="005A7459"/>
    <w:rsid w:val="005B0280"/>
    <w:rsid w:val="005B02E5"/>
    <w:rsid w:val="005B0634"/>
    <w:rsid w:val="005B270A"/>
    <w:rsid w:val="005B29B8"/>
    <w:rsid w:val="005B3793"/>
    <w:rsid w:val="005B37D3"/>
    <w:rsid w:val="005B3F23"/>
    <w:rsid w:val="005B4289"/>
    <w:rsid w:val="005B5895"/>
    <w:rsid w:val="005B5A8C"/>
    <w:rsid w:val="005B68C9"/>
    <w:rsid w:val="005B6D81"/>
    <w:rsid w:val="005B7E75"/>
    <w:rsid w:val="005C061C"/>
    <w:rsid w:val="005C07B2"/>
    <w:rsid w:val="005C22A0"/>
    <w:rsid w:val="005C3670"/>
    <w:rsid w:val="005C6340"/>
    <w:rsid w:val="005C69D6"/>
    <w:rsid w:val="005C6D95"/>
    <w:rsid w:val="005D1385"/>
    <w:rsid w:val="005D271E"/>
    <w:rsid w:val="005D4BBE"/>
    <w:rsid w:val="005D65EA"/>
    <w:rsid w:val="005D68D3"/>
    <w:rsid w:val="005D7B69"/>
    <w:rsid w:val="005E04DF"/>
    <w:rsid w:val="005E0E41"/>
    <w:rsid w:val="005E0F93"/>
    <w:rsid w:val="005E463C"/>
    <w:rsid w:val="005E5635"/>
    <w:rsid w:val="005E5C37"/>
    <w:rsid w:val="005E74C9"/>
    <w:rsid w:val="005F0782"/>
    <w:rsid w:val="005F2B48"/>
    <w:rsid w:val="005F2B57"/>
    <w:rsid w:val="005F2F9F"/>
    <w:rsid w:val="005F40A4"/>
    <w:rsid w:val="005F50D3"/>
    <w:rsid w:val="005F5A17"/>
    <w:rsid w:val="005F65DE"/>
    <w:rsid w:val="005F67F8"/>
    <w:rsid w:val="005F6D08"/>
    <w:rsid w:val="005F6F9C"/>
    <w:rsid w:val="005F7D8C"/>
    <w:rsid w:val="00600893"/>
    <w:rsid w:val="006014BC"/>
    <w:rsid w:val="0060161C"/>
    <w:rsid w:val="0060219D"/>
    <w:rsid w:val="006035EB"/>
    <w:rsid w:val="00603F02"/>
    <w:rsid w:val="0060569F"/>
    <w:rsid w:val="00605715"/>
    <w:rsid w:val="00605905"/>
    <w:rsid w:val="00605A94"/>
    <w:rsid w:val="00605BB7"/>
    <w:rsid w:val="00606AA0"/>
    <w:rsid w:val="006075C9"/>
    <w:rsid w:val="00607951"/>
    <w:rsid w:val="006118BE"/>
    <w:rsid w:val="006118D5"/>
    <w:rsid w:val="00611EE7"/>
    <w:rsid w:val="006129B9"/>
    <w:rsid w:val="00612F88"/>
    <w:rsid w:val="0061414A"/>
    <w:rsid w:val="006158B6"/>
    <w:rsid w:val="00615E68"/>
    <w:rsid w:val="00617513"/>
    <w:rsid w:val="00617E2B"/>
    <w:rsid w:val="00620DDE"/>
    <w:rsid w:val="00621469"/>
    <w:rsid w:val="00621DEA"/>
    <w:rsid w:val="00623662"/>
    <w:rsid w:val="0062684F"/>
    <w:rsid w:val="00627D63"/>
    <w:rsid w:val="00630B7E"/>
    <w:rsid w:val="00630C92"/>
    <w:rsid w:val="0063102A"/>
    <w:rsid w:val="00631867"/>
    <w:rsid w:val="006328A8"/>
    <w:rsid w:val="0063524E"/>
    <w:rsid w:val="0063558C"/>
    <w:rsid w:val="00635D2C"/>
    <w:rsid w:val="00636CA0"/>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98C"/>
    <w:rsid w:val="00666BB7"/>
    <w:rsid w:val="00666EC7"/>
    <w:rsid w:val="00667616"/>
    <w:rsid w:val="006677D6"/>
    <w:rsid w:val="00670076"/>
    <w:rsid w:val="0067172D"/>
    <w:rsid w:val="006723FD"/>
    <w:rsid w:val="006734B2"/>
    <w:rsid w:val="00674813"/>
    <w:rsid w:val="00674FD5"/>
    <w:rsid w:val="00676524"/>
    <w:rsid w:val="006768F0"/>
    <w:rsid w:val="00676C12"/>
    <w:rsid w:val="0067724A"/>
    <w:rsid w:val="00677D52"/>
    <w:rsid w:val="00680305"/>
    <w:rsid w:val="00682F9F"/>
    <w:rsid w:val="0068351E"/>
    <w:rsid w:val="00683E84"/>
    <w:rsid w:val="00685F4C"/>
    <w:rsid w:val="006874F8"/>
    <w:rsid w:val="00690845"/>
    <w:rsid w:val="00691527"/>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D6A"/>
    <w:rsid w:val="006A7E4E"/>
    <w:rsid w:val="006B0F25"/>
    <w:rsid w:val="006B1B99"/>
    <w:rsid w:val="006B200B"/>
    <w:rsid w:val="006B20C4"/>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CD2"/>
    <w:rsid w:val="006D0EE3"/>
    <w:rsid w:val="006D0F6F"/>
    <w:rsid w:val="006D3135"/>
    <w:rsid w:val="006D3762"/>
    <w:rsid w:val="006D37D1"/>
    <w:rsid w:val="006D4FD5"/>
    <w:rsid w:val="006D50EF"/>
    <w:rsid w:val="006D5D07"/>
    <w:rsid w:val="006D5F55"/>
    <w:rsid w:val="006D6096"/>
    <w:rsid w:val="006D6B7A"/>
    <w:rsid w:val="006D6C32"/>
    <w:rsid w:val="006D7FC0"/>
    <w:rsid w:val="006E0070"/>
    <w:rsid w:val="006E1864"/>
    <w:rsid w:val="006E3A8B"/>
    <w:rsid w:val="006E586C"/>
    <w:rsid w:val="006E6358"/>
    <w:rsid w:val="006F075C"/>
    <w:rsid w:val="006F0BFF"/>
    <w:rsid w:val="006F1223"/>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22B9"/>
    <w:rsid w:val="00734638"/>
    <w:rsid w:val="0073613E"/>
    <w:rsid w:val="00736A13"/>
    <w:rsid w:val="007371FD"/>
    <w:rsid w:val="007375C0"/>
    <w:rsid w:val="00740474"/>
    <w:rsid w:val="00740BD5"/>
    <w:rsid w:val="00742211"/>
    <w:rsid w:val="00743382"/>
    <w:rsid w:val="0074362A"/>
    <w:rsid w:val="00744301"/>
    <w:rsid w:val="00744B78"/>
    <w:rsid w:val="00744DAD"/>
    <w:rsid w:val="00745D50"/>
    <w:rsid w:val="007508B8"/>
    <w:rsid w:val="007517EF"/>
    <w:rsid w:val="00751868"/>
    <w:rsid w:val="007534E2"/>
    <w:rsid w:val="007554B6"/>
    <w:rsid w:val="0075617B"/>
    <w:rsid w:val="007576D4"/>
    <w:rsid w:val="00757D8F"/>
    <w:rsid w:val="00760DB5"/>
    <w:rsid w:val="00760E7F"/>
    <w:rsid w:val="00761D8E"/>
    <w:rsid w:val="007631A8"/>
    <w:rsid w:val="00764129"/>
    <w:rsid w:val="00764ED7"/>
    <w:rsid w:val="007705DD"/>
    <w:rsid w:val="00771662"/>
    <w:rsid w:val="00772103"/>
    <w:rsid w:val="00772469"/>
    <w:rsid w:val="0077246C"/>
    <w:rsid w:val="00772AD7"/>
    <w:rsid w:val="007741B9"/>
    <w:rsid w:val="0077471F"/>
    <w:rsid w:val="00774C81"/>
    <w:rsid w:val="0077501B"/>
    <w:rsid w:val="007766E8"/>
    <w:rsid w:val="00777C3C"/>
    <w:rsid w:val="00777D3B"/>
    <w:rsid w:val="00777FCD"/>
    <w:rsid w:val="00783EB9"/>
    <w:rsid w:val="00787F67"/>
    <w:rsid w:val="0079085C"/>
    <w:rsid w:val="007908FA"/>
    <w:rsid w:val="00790A1E"/>
    <w:rsid w:val="007922B0"/>
    <w:rsid w:val="00792410"/>
    <w:rsid w:val="00795494"/>
    <w:rsid w:val="007954E2"/>
    <w:rsid w:val="007A0600"/>
    <w:rsid w:val="007A0F86"/>
    <w:rsid w:val="007A11F3"/>
    <w:rsid w:val="007A1E46"/>
    <w:rsid w:val="007A243F"/>
    <w:rsid w:val="007A2CE3"/>
    <w:rsid w:val="007A2E85"/>
    <w:rsid w:val="007A372B"/>
    <w:rsid w:val="007A4B63"/>
    <w:rsid w:val="007A6F8B"/>
    <w:rsid w:val="007A7079"/>
    <w:rsid w:val="007A7563"/>
    <w:rsid w:val="007A76A0"/>
    <w:rsid w:val="007A78E3"/>
    <w:rsid w:val="007B0829"/>
    <w:rsid w:val="007B1068"/>
    <w:rsid w:val="007B20CD"/>
    <w:rsid w:val="007B2179"/>
    <w:rsid w:val="007B33B1"/>
    <w:rsid w:val="007B342A"/>
    <w:rsid w:val="007B356D"/>
    <w:rsid w:val="007B3FF1"/>
    <w:rsid w:val="007B56EE"/>
    <w:rsid w:val="007B6A6A"/>
    <w:rsid w:val="007B7734"/>
    <w:rsid w:val="007C1239"/>
    <w:rsid w:val="007C2998"/>
    <w:rsid w:val="007C2DF3"/>
    <w:rsid w:val="007C2FB4"/>
    <w:rsid w:val="007C35B4"/>
    <w:rsid w:val="007C40F1"/>
    <w:rsid w:val="007C5127"/>
    <w:rsid w:val="007D1EDC"/>
    <w:rsid w:val="007D2704"/>
    <w:rsid w:val="007D2EC4"/>
    <w:rsid w:val="007D311C"/>
    <w:rsid w:val="007D3CA4"/>
    <w:rsid w:val="007D5136"/>
    <w:rsid w:val="007D5EB7"/>
    <w:rsid w:val="007D629D"/>
    <w:rsid w:val="007D63BA"/>
    <w:rsid w:val="007D6483"/>
    <w:rsid w:val="007D6B63"/>
    <w:rsid w:val="007E0476"/>
    <w:rsid w:val="007E0892"/>
    <w:rsid w:val="007E0C92"/>
    <w:rsid w:val="007E10EB"/>
    <w:rsid w:val="007E1D29"/>
    <w:rsid w:val="007E1F1B"/>
    <w:rsid w:val="007E32A6"/>
    <w:rsid w:val="007E3E92"/>
    <w:rsid w:val="007E4750"/>
    <w:rsid w:val="007E568C"/>
    <w:rsid w:val="007F0F76"/>
    <w:rsid w:val="007F244C"/>
    <w:rsid w:val="007F274A"/>
    <w:rsid w:val="007F327A"/>
    <w:rsid w:val="007F3783"/>
    <w:rsid w:val="007F3DFD"/>
    <w:rsid w:val="007F4760"/>
    <w:rsid w:val="007F53B7"/>
    <w:rsid w:val="007F5F56"/>
    <w:rsid w:val="007F6D0C"/>
    <w:rsid w:val="00800532"/>
    <w:rsid w:val="00802198"/>
    <w:rsid w:val="008022E6"/>
    <w:rsid w:val="00802920"/>
    <w:rsid w:val="00804E61"/>
    <w:rsid w:val="0080509D"/>
    <w:rsid w:val="008050DE"/>
    <w:rsid w:val="00805238"/>
    <w:rsid w:val="008057C2"/>
    <w:rsid w:val="00806D10"/>
    <w:rsid w:val="00807370"/>
    <w:rsid w:val="008103BA"/>
    <w:rsid w:val="00811054"/>
    <w:rsid w:val="00811CA6"/>
    <w:rsid w:val="008127FF"/>
    <w:rsid w:val="008167B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37D8E"/>
    <w:rsid w:val="00840770"/>
    <w:rsid w:val="00842E69"/>
    <w:rsid w:val="0084524F"/>
    <w:rsid w:val="00845B1A"/>
    <w:rsid w:val="00846D5D"/>
    <w:rsid w:val="008470C9"/>
    <w:rsid w:val="0084768A"/>
    <w:rsid w:val="00852A47"/>
    <w:rsid w:val="00852C07"/>
    <w:rsid w:val="008532AD"/>
    <w:rsid w:val="00853BAC"/>
    <w:rsid w:val="00855622"/>
    <w:rsid w:val="00855D91"/>
    <w:rsid w:val="00856059"/>
    <w:rsid w:val="008572D6"/>
    <w:rsid w:val="00857BC9"/>
    <w:rsid w:val="008612EA"/>
    <w:rsid w:val="00861528"/>
    <w:rsid w:val="0086180D"/>
    <w:rsid w:val="00861A23"/>
    <w:rsid w:val="00862197"/>
    <w:rsid w:val="00862DA7"/>
    <w:rsid w:val="00863C3D"/>
    <w:rsid w:val="00863F37"/>
    <w:rsid w:val="00863F3F"/>
    <w:rsid w:val="008657CE"/>
    <w:rsid w:val="008660BF"/>
    <w:rsid w:val="00872466"/>
    <w:rsid w:val="00872759"/>
    <w:rsid w:val="00872D67"/>
    <w:rsid w:val="0087308C"/>
    <w:rsid w:val="00873238"/>
    <w:rsid w:val="00873799"/>
    <w:rsid w:val="00873AB9"/>
    <w:rsid w:val="0087470A"/>
    <w:rsid w:val="008748D0"/>
    <w:rsid w:val="00874C43"/>
    <w:rsid w:val="00875048"/>
    <w:rsid w:val="008760BA"/>
    <w:rsid w:val="00876101"/>
    <w:rsid w:val="00877019"/>
    <w:rsid w:val="0087722D"/>
    <w:rsid w:val="008775CE"/>
    <w:rsid w:val="00880845"/>
    <w:rsid w:val="00882863"/>
    <w:rsid w:val="00883DEE"/>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33B6"/>
    <w:rsid w:val="008B35FF"/>
    <w:rsid w:val="008B3850"/>
    <w:rsid w:val="008B3ED4"/>
    <w:rsid w:val="008B5280"/>
    <w:rsid w:val="008B56E4"/>
    <w:rsid w:val="008B6BF5"/>
    <w:rsid w:val="008B7110"/>
    <w:rsid w:val="008B7FC3"/>
    <w:rsid w:val="008C2385"/>
    <w:rsid w:val="008C53CB"/>
    <w:rsid w:val="008C7910"/>
    <w:rsid w:val="008C7A6D"/>
    <w:rsid w:val="008C7E91"/>
    <w:rsid w:val="008C7EB6"/>
    <w:rsid w:val="008D03F3"/>
    <w:rsid w:val="008D05D3"/>
    <w:rsid w:val="008D0C4D"/>
    <w:rsid w:val="008D1BD8"/>
    <w:rsid w:val="008D25CE"/>
    <w:rsid w:val="008D2E31"/>
    <w:rsid w:val="008D31D7"/>
    <w:rsid w:val="008D3A44"/>
    <w:rsid w:val="008D404E"/>
    <w:rsid w:val="008D4B85"/>
    <w:rsid w:val="008E1007"/>
    <w:rsid w:val="008E2EB7"/>
    <w:rsid w:val="008E3046"/>
    <w:rsid w:val="008E4740"/>
    <w:rsid w:val="008E578D"/>
    <w:rsid w:val="008E707E"/>
    <w:rsid w:val="008E70AB"/>
    <w:rsid w:val="008E7330"/>
    <w:rsid w:val="008E7C84"/>
    <w:rsid w:val="008F08F2"/>
    <w:rsid w:val="008F1755"/>
    <w:rsid w:val="008F1783"/>
    <w:rsid w:val="008F19AB"/>
    <w:rsid w:val="008F2377"/>
    <w:rsid w:val="008F314B"/>
    <w:rsid w:val="008F3CE3"/>
    <w:rsid w:val="008F436B"/>
    <w:rsid w:val="008F559A"/>
    <w:rsid w:val="008F6E8A"/>
    <w:rsid w:val="008F79A5"/>
    <w:rsid w:val="009005D1"/>
    <w:rsid w:val="0090220D"/>
    <w:rsid w:val="00902D16"/>
    <w:rsid w:val="0090327C"/>
    <w:rsid w:val="009036ED"/>
    <w:rsid w:val="00905657"/>
    <w:rsid w:val="009068E7"/>
    <w:rsid w:val="00906A49"/>
    <w:rsid w:val="009108E1"/>
    <w:rsid w:val="00911CBC"/>
    <w:rsid w:val="0091208E"/>
    <w:rsid w:val="00913401"/>
    <w:rsid w:val="009140B7"/>
    <w:rsid w:val="00914393"/>
    <w:rsid w:val="009150A8"/>
    <w:rsid w:val="009155D2"/>
    <w:rsid w:val="009156DE"/>
    <w:rsid w:val="00915F65"/>
    <w:rsid w:val="0091704A"/>
    <w:rsid w:val="0091720C"/>
    <w:rsid w:val="00917452"/>
    <w:rsid w:val="00917F60"/>
    <w:rsid w:val="00920269"/>
    <w:rsid w:val="009235BD"/>
    <w:rsid w:val="00924658"/>
    <w:rsid w:val="00926124"/>
    <w:rsid w:val="00926558"/>
    <w:rsid w:val="00926E0F"/>
    <w:rsid w:val="009272A3"/>
    <w:rsid w:val="009276AE"/>
    <w:rsid w:val="0092772D"/>
    <w:rsid w:val="00930AFD"/>
    <w:rsid w:val="00932D7F"/>
    <w:rsid w:val="0093446C"/>
    <w:rsid w:val="009347D3"/>
    <w:rsid w:val="009357A3"/>
    <w:rsid w:val="0093584D"/>
    <w:rsid w:val="00935BAF"/>
    <w:rsid w:val="00935C72"/>
    <w:rsid w:val="00935CA5"/>
    <w:rsid w:val="00937751"/>
    <w:rsid w:val="00937D39"/>
    <w:rsid w:val="00940B98"/>
    <w:rsid w:val="00941CC8"/>
    <w:rsid w:val="00942877"/>
    <w:rsid w:val="00943E32"/>
    <w:rsid w:val="00945DAC"/>
    <w:rsid w:val="00947D32"/>
    <w:rsid w:val="009509AA"/>
    <w:rsid w:val="00950E47"/>
    <w:rsid w:val="0095124B"/>
    <w:rsid w:val="00951B11"/>
    <w:rsid w:val="00951B1A"/>
    <w:rsid w:val="00952A33"/>
    <w:rsid w:val="00954662"/>
    <w:rsid w:val="00954EBA"/>
    <w:rsid w:val="00955289"/>
    <w:rsid w:val="0095575C"/>
    <w:rsid w:val="00955B4A"/>
    <w:rsid w:val="00955DD3"/>
    <w:rsid w:val="00956500"/>
    <w:rsid w:val="009566A9"/>
    <w:rsid w:val="00956B13"/>
    <w:rsid w:val="00956D51"/>
    <w:rsid w:val="00956F09"/>
    <w:rsid w:val="00957420"/>
    <w:rsid w:val="0095792A"/>
    <w:rsid w:val="00961B4B"/>
    <w:rsid w:val="00962361"/>
    <w:rsid w:val="00962B0A"/>
    <w:rsid w:val="009635CF"/>
    <w:rsid w:val="00965023"/>
    <w:rsid w:val="00965697"/>
    <w:rsid w:val="00966184"/>
    <w:rsid w:val="009663EF"/>
    <w:rsid w:val="009670FA"/>
    <w:rsid w:val="009672BE"/>
    <w:rsid w:val="0097140E"/>
    <w:rsid w:val="00971C30"/>
    <w:rsid w:val="00971E09"/>
    <w:rsid w:val="009722C8"/>
    <w:rsid w:val="00972693"/>
    <w:rsid w:val="00972CE2"/>
    <w:rsid w:val="00974607"/>
    <w:rsid w:val="00974C4D"/>
    <w:rsid w:val="009754F9"/>
    <w:rsid w:val="00975842"/>
    <w:rsid w:val="00975EF2"/>
    <w:rsid w:val="00977CC8"/>
    <w:rsid w:val="00980387"/>
    <w:rsid w:val="009805D8"/>
    <w:rsid w:val="0098084F"/>
    <w:rsid w:val="0098124B"/>
    <w:rsid w:val="00981E4A"/>
    <w:rsid w:val="00983673"/>
    <w:rsid w:val="00985116"/>
    <w:rsid w:val="00985DDC"/>
    <w:rsid w:val="00985E6C"/>
    <w:rsid w:val="0098795F"/>
    <w:rsid w:val="009902D2"/>
    <w:rsid w:val="009902EF"/>
    <w:rsid w:val="0099033B"/>
    <w:rsid w:val="00995218"/>
    <w:rsid w:val="0099562B"/>
    <w:rsid w:val="00995994"/>
    <w:rsid w:val="00997397"/>
    <w:rsid w:val="00997898"/>
    <w:rsid w:val="009A183A"/>
    <w:rsid w:val="009A1E1A"/>
    <w:rsid w:val="009A27AF"/>
    <w:rsid w:val="009A33E1"/>
    <w:rsid w:val="009A4613"/>
    <w:rsid w:val="009A4773"/>
    <w:rsid w:val="009A4BC3"/>
    <w:rsid w:val="009A4E45"/>
    <w:rsid w:val="009A4EDB"/>
    <w:rsid w:val="009A7CA0"/>
    <w:rsid w:val="009B13B2"/>
    <w:rsid w:val="009B2E7C"/>
    <w:rsid w:val="009B3200"/>
    <w:rsid w:val="009B3485"/>
    <w:rsid w:val="009B3C2C"/>
    <w:rsid w:val="009B3F8B"/>
    <w:rsid w:val="009B4DCC"/>
    <w:rsid w:val="009B6110"/>
    <w:rsid w:val="009B6E4F"/>
    <w:rsid w:val="009B6EEA"/>
    <w:rsid w:val="009B6F0B"/>
    <w:rsid w:val="009C047E"/>
    <w:rsid w:val="009C15D1"/>
    <w:rsid w:val="009C1F68"/>
    <w:rsid w:val="009C6521"/>
    <w:rsid w:val="009D06D4"/>
    <w:rsid w:val="009D156F"/>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660"/>
    <w:rsid w:val="009E4D65"/>
    <w:rsid w:val="009E5FF5"/>
    <w:rsid w:val="009E6AEE"/>
    <w:rsid w:val="009E7464"/>
    <w:rsid w:val="009E7D1A"/>
    <w:rsid w:val="009F008D"/>
    <w:rsid w:val="009F0112"/>
    <w:rsid w:val="009F03D5"/>
    <w:rsid w:val="009F057D"/>
    <w:rsid w:val="009F41E0"/>
    <w:rsid w:val="009F52A2"/>
    <w:rsid w:val="009F751E"/>
    <w:rsid w:val="009F7DAE"/>
    <w:rsid w:val="00A011C5"/>
    <w:rsid w:val="00A01D79"/>
    <w:rsid w:val="00A0333F"/>
    <w:rsid w:val="00A03A66"/>
    <w:rsid w:val="00A03A70"/>
    <w:rsid w:val="00A03B99"/>
    <w:rsid w:val="00A053F5"/>
    <w:rsid w:val="00A107BB"/>
    <w:rsid w:val="00A10BB3"/>
    <w:rsid w:val="00A11BE2"/>
    <w:rsid w:val="00A1201E"/>
    <w:rsid w:val="00A1476C"/>
    <w:rsid w:val="00A169D8"/>
    <w:rsid w:val="00A22EEB"/>
    <w:rsid w:val="00A2421D"/>
    <w:rsid w:val="00A24C9B"/>
    <w:rsid w:val="00A25B8C"/>
    <w:rsid w:val="00A26643"/>
    <w:rsid w:val="00A30112"/>
    <w:rsid w:val="00A31D10"/>
    <w:rsid w:val="00A32A12"/>
    <w:rsid w:val="00A33F36"/>
    <w:rsid w:val="00A34315"/>
    <w:rsid w:val="00A34709"/>
    <w:rsid w:val="00A34797"/>
    <w:rsid w:val="00A34F7B"/>
    <w:rsid w:val="00A35454"/>
    <w:rsid w:val="00A3581D"/>
    <w:rsid w:val="00A36DF3"/>
    <w:rsid w:val="00A3704E"/>
    <w:rsid w:val="00A417DA"/>
    <w:rsid w:val="00A43F6E"/>
    <w:rsid w:val="00A449D4"/>
    <w:rsid w:val="00A456FF"/>
    <w:rsid w:val="00A45EA9"/>
    <w:rsid w:val="00A501CD"/>
    <w:rsid w:val="00A51120"/>
    <w:rsid w:val="00A517C7"/>
    <w:rsid w:val="00A528DC"/>
    <w:rsid w:val="00A54870"/>
    <w:rsid w:val="00A57395"/>
    <w:rsid w:val="00A57DB7"/>
    <w:rsid w:val="00A60544"/>
    <w:rsid w:val="00A60BBF"/>
    <w:rsid w:val="00A610BF"/>
    <w:rsid w:val="00A61FC5"/>
    <w:rsid w:val="00A620FE"/>
    <w:rsid w:val="00A62486"/>
    <w:rsid w:val="00A62965"/>
    <w:rsid w:val="00A62C4F"/>
    <w:rsid w:val="00A631E1"/>
    <w:rsid w:val="00A6475E"/>
    <w:rsid w:val="00A6566E"/>
    <w:rsid w:val="00A6612D"/>
    <w:rsid w:val="00A67256"/>
    <w:rsid w:val="00A72F33"/>
    <w:rsid w:val="00A741CB"/>
    <w:rsid w:val="00A75F77"/>
    <w:rsid w:val="00A7661A"/>
    <w:rsid w:val="00A76A5C"/>
    <w:rsid w:val="00A76BFD"/>
    <w:rsid w:val="00A77EB8"/>
    <w:rsid w:val="00A80AE4"/>
    <w:rsid w:val="00A81E88"/>
    <w:rsid w:val="00A823A4"/>
    <w:rsid w:val="00A838C7"/>
    <w:rsid w:val="00A83A88"/>
    <w:rsid w:val="00A83E64"/>
    <w:rsid w:val="00A85999"/>
    <w:rsid w:val="00A85A46"/>
    <w:rsid w:val="00A86206"/>
    <w:rsid w:val="00A87740"/>
    <w:rsid w:val="00A92528"/>
    <w:rsid w:val="00A92C62"/>
    <w:rsid w:val="00A950B4"/>
    <w:rsid w:val="00A952D8"/>
    <w:rsid w:val="00A961FB"/>
    <w:rsid w:val="00AA36E5"/>
    <w:rsid w:val="00AA53F6"/>
    <w:rsid w:val="00AA58D0"/>
    <w:rsid w:val="00AA64F6"/>
    <w:rsid w:val="00AA6C9A"/>
    <w:rsid w:val="00AA724B"/>
    <w:rsid w:val="00AA77B0"/>
    <w:rsid w:val="00AB1269"/>
    <w:rsid w:val="00AB57A7"/>
    <w:rsid w:val="00AB6001"/>
    <w:rsid w:val="00AB73A8"/>
    <w:rsid w:val="00AB7B44"/>
    <w:rsid w:val="00AB7F41"/>
    <w:rsid w:val="00AC0EB2"/>
    <w:rsid w:val="00AC1E18"/>
    <w:rsid w:val="00AC30C0"/>
    <w:rsid w:val="00AC5158"/>
    <w:rsid w:val="00AC6026"/>
    <w:rsid w:val="00AC64C9"/>
    <w:rsid w:val="00AC7E0D"/>
    <w:rsid w:val="00AD15C4"/>
    <w:rsid w:val="00AD1CE5"/>
    <w:rsid w:val="00AD1E49"/>
    <w:rsid w:val="00AD4A70"/>
    <w:rsid w:val="00AD6747"/>
    <w:rsid w:val="00AD6947"/>
    <w:rsid w:val="00AD7827"/>
    <w:rsid w:val="00AE079B"/>
    <w:rsid w:val="00AE07BA"/>
    <w:rsid w:val="00AE0A7F"/>
    <w:rsid w:val="00AE0EDB"/>
    <w:rsid w:val="00AE1369"/>
    <w:rsid w:val="00AE3056"/>
    <w:rsid w:val="00AE3C7B"/>
    <w:rsid w:val="00AE3CBF"/>
    <w:rsid w:val="00AE3D09"/>
    <w:rsid w:val="00AE7BFD"/>
    <w:rsid w:val="00AE7C9D"/>
    <w:rsid w:val="00AF20D3"/>
    <w:rsid w:val="00AF33ED"/>
    <w:rsid w:val="00AF3870"/>
    <w:rsid w:val="00AF39A4"/>
    <w:rsid w:val="00AF3FB0"/>
    <w:rsid w:val="00AF498B"/>
    <w:rsid w:val="00AF655E"/>
    <w:rsid w:val="00B002B0"/>
    <w:rsid w:val="00B00B16"/>
    <w:rsid w:val="00B020C5"/>
    <w:rsid w:val="00B04489"/>
    <w:rsid w:val="00B0535D"/>
    <w:rsid w:val="00B06628"/>
    <w:rsid w:val="00B106D8"/>
    <w:rsid w:val="00B10CC3"/>
    <w:rsid w:val="00B10DC1"/>
    <w:rsid w:val="00B1219A"/>
    <w:rsid w:val="00B1263A"/>
    <w:rsid w:val="00B13797"/>
    <w:rsid w:val="00B13CF6"/>
    <w:rsid w:val="00B1466B"/>
    <w:rsid w:val="00B164B4"/>
    <w:rsid w:val="00B2015D"/>
    <w:rsid w:val="00B2101A"/>
    <w:rsid w:val="00B21DAA"/>
    <w:rsid w:val="00B2217C"/>
    <w:rsid w:val="00B244D6"/>
    <w:rsid w:val="00B246B0"/>
    <w:rsid w:val="00B24F48"/>
    <w:rsid w:val="00B25372"/>
    <w:rsid w:val="00B2557B"/>
    <w:rsid w:val="00B25BF9"/>
    <w:rsid w:val="00B261CF"/>
    <w:rsid w:val="00B27006"/>
    <w:rsid w:val="00B2770F"/>
    <w:rsid w:val="00B3020D"/>
    <w:rsid w:val="00B30BD2"/>
    <w:rsid w:val="00B30BEE"/>
    <w:rsid w:val="00B32D3A"/>
    <w:rsid w:val="00B33E52"/>
    <w:rsid w:val="00B34A77"/>
    <w:rsid w:val="00B34AFE"/>
    <w:rsid w:val="00B35A23"/>
    <w:rsid w:val="00B35B8B"/>
    <w:rsid w:val="00B35D9E"/>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74D"/>
    <w:rsid w:val="00B63890"/>
    <w:rsid w:val="00B63E96"/>
    <w:rsid w:val="00B644DE"/>
    <w:rsid w:val="00B653F5"/>
    <w:rsid w:val="00B65413"/>
    <w:rsid w:val="00B65AE5"/>
    <w:rsid w:val="00B65F7B"/>
    <w:rsid w:val="00B66EE1"/>
    <w:rsid w:val="00B67400"/>
    <w:rsid w:val="00B7023B"/>
    <w:rsid w:val="00B704F8"/>
    <w:rsid w:val="00B713A4"/>
    <w:rsid w:val="00B71627"/>
    <w:rsid w:val="00B73605"/>
    <w:rsid w:val="00B73D06"/>
    <w:rsid w:val="00B741E2"/>
    <w:rsid w:val="00B74FEF"/>
    <w:rsid w:val="00B762C2"/>
    <w:rsid w:val="00B769B0"/>
    <w:rsid w:val="00B76B64"/>
    <w:rsid w:val="00B77177"/>
    <w:rsid w:val="00B771E4"/>
    <w:rsid w:val="00B8089A"/>
    <w:rsid w:val="00B80F23"/>
    <w:rsid w:val="00B81358"/>
    <w:rsid w:val="00B8222F"/>
    <w:rsid w:val="00B825DC"/>
    <w:rsid w:val="00B83AA8"/>
    <w:rsid w:val="00B84B38"/>
    <w:rsid w:val="00B85BBF"/>
    <w:rsid w:val="00B86D30"/>
    <w:rsid w:val="00B90091"/>
    <w:rsid w:val="00B91067"/>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68B5"/>
    <w:rsid w:val="00BB7810"/>
    <w:rsid w:val="00BB7943"/>
    <w:rsid w:val="00BB7E96"/>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4FD8"/>
    <w:rsid w:val="00BD7569"/>
    <w:rsid w:val="00BD7570"/>
    <w:rsid w:val="00BE0586"/>
    <w:rsid w:val="00BE09DF"/>
    <w:rsid w:val="00BE13FD"/>
    <w:rsid w:val="00BE1BF2"/>
    <w:rsid w:val="00BE36DB"/>
    <w:rsid w:val="00BE3FC6"/>
    <w:rsid w:val="00BE4A77"/>
    <w:rsid w:val="00BE62FB"/>
    <w:rsid w:val="00BF04CC"/>
    <w:rsid w:val="00BF0890"/>
    <w:rsid w:val="00BF2379"/>
    <w:rsid w:val="00BF2690"/>
    <w:rsid w:val="00BF302E"/>
    <w:rsid w:val="00BF32B6"/>
    <w:rsid w:val="00BF357B"/>
    <w:rsid w:val="00BF3760"/>
    <w:rsid w:val="00BF38A2"/>
    <w:rsid w:val="00BF3C22"/>
    <w:rsid w:val="00BF3E02"/>
    <w:rsid w:val="00BF49A8"/>
    <w:rsid w:val="00BF4D2B"/>
    <w:rsid w:val="00BF56B3"/>
    <w:rsid w:val="00BF587E"/>
    <w:rsid w:val="00BF66E8"/>
    <w:rsid w:val="00BF6EFB"/>
    <w:rsid w:val="00C0012B"/>
    <w:rsid w:val="00C00F77"/>
    <w:rsid w:val="00C01B44"/>
    <w:rsid w:val="00C02A26"/>
    <w:rsid w:val="00C03033"/>
    <w:rsid w:val="00C03B76"/>
    <w:rsid w:val="00C04B97"/>
    <w:rsid w:val="00C04EBE"/>
    <w:rsid w:val="00C052DB"/>
    <w:rsid w:val="00C05C97"/>
    <w:rsid w:val="00C064F3"/>
    <w:rsid w:val="00C06C5D"/>
    <w:rsid w:val="00C15361"/>
    <w:rsid w:val="00C15827"/>
    <w:rsid w:val="00C16343"/>
    <w:rsid w:val="00C17572"/>
    <w:rsid w:val="00C17D90"/>
    <w:rsid w:val="00C206B5"/>
    <w:rsid w:val="00C2149B"/>
    <w:rsid w:val="00C22690"/>
    <w:rsid w:val="00C2486B"/>
    <w:rsid w:val="00C25EC0"/>
    <w:rsid w:val="00C26402"/>
    <w:rsid w:val="00C26CE7"/>
    <w:rsid w:val="00C3024A"/>
    <w:rsid w:val="00C30459"/>
    <w:rsid w:val="00C34CD4"/>
    <w:rsid w:val="00C35819"/>
    <w:rsid w:val="00C359DC"/>
    <w:rsid w:val="00C36232"/>
    <w:rsid w:val="00C37B96"/>
    <w:rsid w:val="00C40352"/>
    <w:rsid w:val="00C4037C"/>
    <w:rsid w:val="00C4092C"/>
    <w:rsid w:val="00C4348C"/>
    <w:rsid w:val="00C44873"/>
    <w:rsid w:val="00C44B55"/>
    <w:rsid w:val="00C458A3"/>
    <w:rsid w:val="00C475AC"/>
    <w:rsid w:val="00C476CF"/>
    <w:rsid w:val="00C47F02"/>
    <w:rsid w:val="00C47FD5"/>
    <w:rsid w:val="00C5145B"/>
    <w:rsid w:val="00C5250F"/>
    <w:rsid w:val="00C52FE1"/>
    <w:rsid w:val="00C5341D"/>
    <w:rsid w:val="00C53C84"/>
    <w:rsid w:val="00C54200"/>
    <w:rsid w:val="00C556D6"/>
    <w:rsid w:val="00C55BBF"/>
    <w:rsid w:val="00C57B1B"/>
    <w:rsid w:val="00C60D5A"/>
    <w:rsid w:val="00C612E8"/>
    <w:rsid w:val="00C6191D"/>
    <w:rsid w:val="00C62EBD"/>
    <w:rsid w:val="00C6430C"/>
    <w:rsid w:val="00C65B7E"/>
    <w:rsid w:val="00C70DA3"/>
    <w:rsid w:val="00C718E6"/>
    <w:rsid w:val="00C727F3"/>
    <w:rsid w:val="00C73B85"/>
    <w:rsid w:val="00C746A3"/>
    <w:rsid w:val="00C74EF0"/>
    <w:rsid w:val="00C751CF"/>
    <w:rsid w:val="00C76626"/>
    <w:rsid w:val="00C77AEC"/>
    <w:rsid w:val="00C86576"/>
    <w:rsid w:val="00C87A8C"/>
    <w:rsid w:val="00C87FF5"/>
    <w:rsid w:val="00C920C3"/>
    <w:rsid w:val="00C93028"/>
    <w:rsid w:val="00C930FF"/>
    <w:rsid w:val="00C943F7"/>
    <w:rsid w:val="00C9545D"/>
    <w:rsid w:val="00C95DA8"/>
    <w:rsid w:val="00C96774"/>
    <w:rsid w:val="00CA0B90"/>
    <w:rsid w:val="00CA3ADB"/>
    <w:rsid w:val="00CA3CB5"/>
    <w:rsid w:val="00CA46E1"/>
    <w:rsid w:val="00CA512D"/>
    <w:rsid w:val="00CA5B88"/>
    <w:rsid w:val="00CB043D"/>
    <w:rsid w:val="00CB0610"/>
    <w:rsid w:val="00CB0994"/>
    <w:rsid w:val="00CB0AF8"/>
    <w:rsid w:val="00CB1B9C"/>
    <w:rsid w:val="00CB1F6D"/>
    <w:rsid w:val="00CB28B5"/>
    <w:rsid w:val="00CB3B67"/>
    <w:rsid w:val="00CB3C2D"/>
    <w:rsid w:val="00CB4C0A"/>
    <w:rsid w:val="00CB5496"/>
    <w:rsid w:val="00CB612D"/>
    <w:rsid w:val="00CB6D5E"/>
    <w:rsid w:val="00CB7348"/>
    <w:rsid w:val="00CC02BD"/>
    <w:rsid w:val="00CC32DE"/>
    <w:rsid w:val="00CC33DA"/>
    <w:rsid w:val="00CC3C5D"/>
    <w:rsid w:val="00CC543E"/>
    <w:rsid w:val="00CC5AD8"/>
    <w:rsid w:val="00CC63F4"/>
    <w:rsid w:val="00CC7545"/>
    <w:rsid w:val="00CC7B05"/>
    <w:rsid w:val="00CC7D30"/>
    <w:rsid w:val="00CD0EEA"/>
    <w:rsid w:val="00CD1247"/>
    <w:rsid w:val="00CD1346"/>
    <w:rsid w:val="00CD1E98"/>
    <w:rsid w:val="00CD24C2"/>
    <w:rsid w:val="00CD31A6"/>
    <w:rsid w:val="00CD34B8"/>
    <w:rsid w:val="00CD4926"/>
    <w:rsid w:val="00CD4BA4"/>
    <w:rsid w:val="00CD4BC3"/>
    <w:rsid w:val="00CD57CF"/>
    <w:rsid w:val="00CD5F49"/>
    <w:rsid w:val="00CD770C"/>
    <w:rsid w:val="00CE040C"/>
    <w:rsid w:val="00CE192D"/>
    <w:rsid w:val="00CE1E6A"/>
    <w:rsid w:val="00CE201D"/>
    <w:rsid w:val="00CE2574"/>
    <w:rsid w:val="00CE2A59"/>
    <w:rsid w:val="00CE3757"/>
    <w:rsid w:val="00CE38B0"/>
    <w:rsid w:val="00CE5149"/>
    <w:rsid w:val="00CE5D44"/>
    <w:rsid w:val="00CE73CD"/>
    <w:rsid w:val="00CE7FF5"/>
    <w:rsid w:val="00CF0705"/>
    <w:rsid w:val="00CF0B6B"/>
    <w:rsid w:val="00CF1176"/>
    <w:rsid w:val="00CF26EC"/>
    <w:rsid w:val="00CF2E40"/>
    <w:rsid w:val="00CF4491"/>
    <w:rsid w:val="00CF44AE"/>
    <w:rsid w:val="00CF564E"/>
    <w:rsid w:val="00D00575"/>
    <w:rsid w:val="00D0130E"/>
    <w:rsid w:val="00D03C3E"/>
    <w:rsid w:val="00D051B1"/>
    <w:rsid w:val="00D05F48"/>
    <w:rsid w:val="00D10929"/>
    <w:rsid w:val="00D11784"/>
    <w:rsid w:val="00D13171"/>
    <w:rsid w:val="00D146C8"/>
    <w:rsid w:val="00D1493A"/>
    <w:rsid w:val="00D16DB7"/>
    <w:rsid w:val="00D179F5"/>
    <w:rsid w:val="00D200BD"/>
    <w:rsid w:val="00D201CC"/>
    <w:rsid w:val="00D20317"/>
    <w:rsid w:val="00D2031A"/>
    <w:rsid w:val="00D20D7A"/>
    <w:rsid w:val="00D21AA4"/>
    <w:rsid w:val="00D222E1"/>
    <w:rsid w:val="00D2250D"/>
    <w:rsid w:val="00D2376E"/>
    <w:rsid w:val="00D23782"/>
    <w:rsid w:val="00D256F2"/>
    <w:rsid w:val="00D2598E"/>
    <w:rsid w:val="00D26EE5"/>
    <w:rsid w:val="00D275F0"/>
    <w:rsid w:val="00D27A5F"/>
    <w:rsid w:val="00D27C04"/>
    <w:rsid w:val="00D303C3"/>
    <w:rsid w:val="00D30529"/>
    <w:rsid w:val="00D33530"/>
    <w:rsid w:val="00D33983"/>
    <w:rsid w:val="00D34C4A"/>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5C4F"/>
    <w:rsid w:val="00D5682D"/>
    <w:rsid w:val="00D57192"/>
    <w:rsid w:val="00D60524"/>
    <w:rsid w:val="00D60F6C"/>
    <w:rsid w:val="00D6108B"/>
    <w:rsid w:val="00D6244C"/>
    <w:rsid w:val="00D6284D"/>
    <w:rsid w:val="00D6388B"/>
    <w:rsid w:val="00D6444D"/>
    <w:rsid w:val="00D64613"/>
    <w:rsid w:val="00D648A4"/>
    <w:rsid w:val="00D6530D"/>
    <w:rsid w:val="00D65959"/>
    <w:rsid w:val="00D65BE8"/>
    <w:rsid w:val="00D66005"/>
    <w:rsid w:val="00D67A70"/>
    <w:rsid w:val="00D67C09"/>
    <w:rsid w:val="00D7124E"/>
    <w:rsid w:val="00D71810"/>
    <w:rsid w:val="00D72319"/>
    <w:rsid w:val="00D72663"/>
    <w:rsid w:val="00D755EC"/>
    <w:rsid w:val="00D80702"/>
    <w:rsid w:val="00D80856"/>
    <w:rsid w:val="00D808BC"/>
    <w:rsid w:val="00D8119C"/>
    <w:rsid w:val="00D81EED"/>
    <w:rsid w:val="00D83324"/>
    <w:rsid w:val="00D83C71"/>
    <w:rsid w:val="00D84225"/>
    <w:rsid w:val="00D84EBA"/>
    <w:rsid w:val="00D8528D"/>
    <w:rsid w:val="00D86242"/>
    <w:rsid w:val="00D863B7"/>
    <w:rsid w:val="00D87DA7"/>
    <w:rsid w:val="00D91742"/>
    <w:rsid w:val="00D92F50"/>
    <w:rsid w:val="00D9381E"/>
    <w:rsid w:val="00D9420C"/>
    <w:rsid w:val="00D94CEB"/>
    <w:rsid w:val="00D94DFE"/>
    <w:rsid w:val="00D9608A"/>
    <w:rsid w:val="00D960FF"/>
    <w:rsid w:val="00D9674F"/>
    <w:rsid w:val="00D96E1A"/>
    <w:rsid w:val="00D97E2A"/>
    <w:rsid w:val="00DA2328"/>
    <w:rsid w:val="00DA2FB3"/>
    <w:rsid w:val="00DA2FD6"/>
    <w:rsid w:val="00DA3B1D"/>
    <w:rsid w:val="00DA3D2D"/>
    <w:rsid w:val="00DA46C5"/>
    <w:rsid w:val="00DA47EE"/>
    <w:rsid w:val="00DA73F9"/>
    <w:rsid w:val="00DA755E"/>
    <w:rsid w:val="00DB1A9B"/>
    <w:rsid w:val="00DB3779"/>
    <w:rsid w:val="00DB377F"/>
    <w:rsid w:val="00DB4DCE"/>
    <w:rsid w:val="00DB568C"/>
    <w:rsid w:val="00DB5B3F"/>
    <w:rsid w:val="00DB6035"/>
    <w:rsid w:val="00DB63C3"/>
    <w:rsid w:val="00DB6AD9"/>
    <w:rsid w:val="00DB7CAD"/>
    <w:rsid w:val="00DC0674"/>
    <w:rsid w:val="00DC0B36"/>
    <w:rsid w:val="00DC1B1E"/>
    <w:rsid w:val="00DC43B5"/>
    <w:rsid w:val="00DC4D05"/>
    <w:rsid w:val="00DC59C7"/>
    <w:rsid w:val="00DC676D"/>
    <w:rsid w:val="00DC7C61"/>
    <w:rsid w:val="00DD0095"/>
    <w:rsid w:val="00DD0E6A"/>
    <w:rsid w:val="00DD1627"/>
    <w:rsid w:val="00DD17DE"/>
    <w:rsid w:val="00DD1F7D"/>
    <w:rsid w:val="00DD3BFF"/>
    <w:rsid w:val="00DD407B"/>
    <w:rsid w:val="00DD74D0"/>
    <w:rsid w:val="00DD75F2"/>
    <w:rsid w:val="00DE0A31"/>
    <w:rsid w:val="00DE30B2"/>
    <w:rsid w:val="00DE31D1"/>
    <w:rsid w:val="00DE36A4"/>
    <w:rsid w:val="00DE6ADF"/>
    <w:rsid w:val="00DF0922"/>
    <w:rsid w:val="00DF0C5E"/>
    <w:rsid w:val="00DF22F8"/>
    <w:rsid w:val="00DF2A95"/>
    <w:rsid w:val="00DF2DE0"/>
    <w:rsid w:val="00DF61D2"/>
    <w:rsid w:val="00DF653E"/>
    <w:rsid w:val="00DF7BAC"/>
    <w:rsid w:val="00E00F54"/>
    <w:rsid w:val="00E02746"/>
    <w:rsid w:val="00E03F6E"/>
    <w:rsid w:val="00E04621"/>
    <w:rsid w:val="00E050A4"/>
    <w:rsid w:val="00E052D9"/>
    <w:rsid w:val="00E10A4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AAD"/>
    <w:rsid w:val="00E26B85"/>
    <w:rsid w:val="00E26F33"/>
    <w:rsid w:val="00E272D6"/>
    <w:rsid w:val="00E30221"/>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1A95"/>
    <w:rsid w:val="00E5214F"/>
    <w:rsid w:val="00E52B7E"/>
    <w:rsid w:val="00E52EA7"/>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1C6"/>
    <w:rsid w:val="00E658FC"/>
    <w:rsid w:val="00E65C44"/>
    <w:rsid w:val="00E667C3"/>
    <w:rsid w:val="00E67BBD"/>
    <w:rsid w:val="00E70689"/>
    <w:rsid w:val="00E70A40"/>
    <w:rsid w:val="00E72A3D"/>
    <w:rsid w:val="00E72B70"/>
    <w:rsid w:val="00E73154"/>
    <w:rsid w:val="00E7318D"/>
    <w:rsid w:val="00E73E0C"/>
    <w:rsid w:val="00E73E2C"/>
    <w:rsid w:val="00E747FE"/>
    <w:rsid w:val="00E7513C"/>
    <w:rsid w:val="00E753A4"/>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1D86"/>
    <w:rsid w:val="00EB2152"/>
    <w:rsid w:val="00EB2659"/>
    <w:rsid w:val="00EB2B01"/>
    <w:rsid w:val="00EB2D81"/>
    <w:rsid w:val="00EB3A15"/>
    <w:rsid w:val="00EB4FEE"/>
    <w:rsid w:val="00EB57D5"/>
    <w:rsid w:val="00EB5931"/>
    <w:rsid w:val="00EB5C1F"/>
    <w:rsid w:val="00EB6073"/>
    <w:rsid w:val="00EB752B"/>
    <w:rsid w:val="00EC031A"/>
    <w:rsid w:val="00EC0359"/>
    <w:rsid w:val="00EC0BB3"/>
    <w:rsid w:val="00EC0BE1"/>
    <w:rsid w:val="00EC0DE4"/>
    <w:rsid w:val="00EC0FA5"/>
    <w:rsid w:val="00EC1A90"/>
    <w:rsid w:val="00EC2DE0"/>
    <w:rsid w:val="00EC4EB5"/>
    <w:rsid w:val="00EC68AD"/>
    <w:rsid w:val="00EC717F"/>
    <w:rsid w:val="00EC7E6C"/>
    <w:rsid w:val="00ED1F9B"/>
    <w:rsid w:val="00ED23C6"/>
    <w:rsid w:val="00ED31C6"/>
    <w:rsid w:val="00ED3CC4"/>
    <w:rsid w:val="00ED4F6D"/>
    <w:rsid w:val="00ED5A1E"/>
    <w:rsid w:val="00ED5D9D"/>
    <w:rsid w:val="00ED68D9"/>
    <w:rsid w:val="00ED6E2E"/>
    <w:rsid w:val="00ED780F"/>
    <w:rsid w:val="00EE097E"/>
    <w:rsid w:val="00EE0BC7"/>
    <w:rsid w:val="00EE0EDE"/>
    <w:rsid w:val="00EE171C"/>
    <w:rsid w:val="00EE17D0"/>
    <w:rsid w:val="00EE2210"/>
    <w:rsid w:val="00EE27C8"/>
    <w:rsid w:val="00EE48FC"/>
    <w:rsid w:val="00EE67B3"/>
    <w:rsid w:val="00EE712A"/>
    <w:rsid w:val="00EE73E4"/>
    <w:rsid w:val="00EE7D7C"/>
    <w:rsid w:val="00EF0A04"/>
    <w:rsid w:val="00EF1E4B"/>
    <w:rsid w:val="00EF29C2"/>
    <w:rsid w:val="00EF478A"/>
    <w:rsid w:val="00EF4E67"/>
    <w:rsid w:val="00EF6064"/>
    <w:rsid w:val="00EF65B4"/>
    <w:rsid w:val="00EF6812"/>
    <w:rsid w:val="00EF6C13"/>
    <w:rsid w:val="00EF7D16"/>
    <w:rsid w:val="00F00ED0"/>
    <w:rsid w:val="00F01E4B"/>
    <w:rsid w:val="00F031B4"/>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F8E"/>
    <w:rsid w:val="00F22F2D"/>
    <w:rsid w:val="00F23BE5"/>
    <w:rsid w:val="00F24691"/>
    <w:rsid w:val="00F250E1"/>
    <w:rsid w:val="00F262C1"/>
    <w:rsid w:val="00F2644C"/>
    <w:rsid w:val="00F26890"/>
    <w:rsid w:val="00F26F79"/>
    <w:rsid w:val="00F276F7"/>
    <w:rsid w:val="00F27A31"/>
    <w:rsid w:val="00F27CBC"/>
    <w:rsid w:val="00F306AF"/>
    <w:rsid w:val="00F306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AF9"/>
    <w:rsid w:val="00F41C14"/>
    <w:rsid w:val="00F41FA7"/>
    <w:rsid w:val="00F43424"/>
    <w:rsid w:val="00F4393F"/>
    <w:rsid w:val="00F43B0E"/>
    <w:rsid w:val="00F44929"/>
    <w:rsid w:val="00F44995"/>
    <w:rsid w:val="00F44F0B"/>
    <w:rsid w:val="00F45C23"/>
    <w:rsid w:val="00F45D79"/>
    <w:rsid w:val="00F46CA6"/>
    <w:rsid w:val="00F47C22"/>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BC8"/>
    <w:rsid w:val="00F65F96"/>
    <w:rsid w:val="00F67FC8"/>
    <w:rsid w:val="00F70847"/>
    <w:rsid w:val="00F70BF9"/>
    <w:rsid w:val="00F71FE5"/>
    <w:rsid w:val="00F745B7"/>
    <w:rsid w:val="00F7500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4B80"/>
    <w:rsid w:val="00FA55EB"/>
    <w:rsid w:val="00FA5DB4"/>
    <w:rsid w:val="00FA5E49"/>
    <w:rsid w:val="00FA6DFE"/>
    <w:rsid w:val="00FA7221"/>
    <w:rsid w:val="00FB0B93"/>
    <w:rsid w:val="00FB121D"/>
    <w:rsid w:val="00FB1A30"/>
    <w:rsid w:val="00FB2F1E"/>
    <w:rsid w:val="00FB4838"/>
    <w:rsid w:val="00FB53B8"/>
    <w:rsid w:val="00FB6E0C"/>
    <w:rsid w:val="00FC00D8"/>
    <w:rsid w:val="00FC13CC"/>
    <w:rsid w:val="00FC1E78"/>
    <w:rsid w:val="00FC3DDB"/>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385"/>
    <w:rsid w:val="00FD7405"/>
    <w:rsid w:val="00FD783B"/>
    <w:rsid w:val="00FE06CB"/>
    <w:rsid w:val="00FE08B0"/>
    <w:rsid w:val="00FE1854"/>
    <w:rsid w:val="00FE26C1"/>
    <w:rsid w:val="00FE342B"/>
    <w:rsid w:val="00FE4498"/>
    <w:rsid w:val="00FE5827"/>
    <w:rsid w:val="00FE76AD"/>
    <w:rsid w:val="00FE7E25"/>
    <w:rsid w:val="00FF204A"/>
    <w:rsid w:val="00FF2C3A"/>
    <w:rsid w:val="00FF4407"/>
    <w:rsid w:val="00FF481F"/>
    <w:rsid w:val="00FF5C56"/>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B747B44"/>
  <w15:docId w15:val="{806B5A7B-3FF8-4713-B36A-CDFC0B04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1"/>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і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і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и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ий текст з від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и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Назва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у виносці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и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ий текст з від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670076"/>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435642120">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37048216">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84457490">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345786830">
      <w:bodyDiv w:val="1"/>
      <w:marLeft w:val="0"/>
      <w:marRight w:val="0"/>
      <w:marTop w:val="0"/>
      <w:marBottom w:val="0"/>
      <w:divBdr>
        <w:top w:val="none" w:sz="0" w:space="0" w:color="auto"/>
        <w:left w:val="none" w:sz="0" w:space="0" w:color="auto"/>
        <w:bottom w:val="none" w:sz="0" w:space="0" w:color="auto"/>
        <w:right w:val="none" w:sz="0" w:space="0" w:color="auto"/>
      </w:divBdr>
    </w:div>
    <w:div w:id="1420713098">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614744562">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8588688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1E47-C276-4186-ADED-8EE0F9EFC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15</Pages>
  <Words>23678</Words>
  <Characters>13497</Characters>
  <Application>Microsoft Office Word</Application>
  <DocSecurity>0</DocSecurity>
  <Lines>112</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Trostianets Vinga</cp:lastModifiedBy>
  <cp:revision>87</cp:revision>
  <cp:lastPrinted>2025-04-18T08:13:00Z</cp:lastPrinted>
  <dcterms:created xsi:type="dcterms:W3CDTF">2025-02-13T11:25:00Z</dcterms:created>
  <dcterms:modified xsi:type="dcterms:W3CDTF">2025-04-22T05:26:00Z</dcterms:modified>
</cp:coreProperties>
</file>