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45" w:rsidRPr="00E33145" w:rsidRDefault="001D3037" w:rsidP="00E33145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uk-UA"/>
        </w:rPr>
      </w:pPr>
      <w:bookmarkStart w:id="0" w:name="_Hlk72854822"/>
      <w:r>
        <w:rPr>
          <w:rFonts w:ascii="Antiqua" w:hAnsi="Antiqua" w:cs="Antiqua"/>
          <w:sz w:val="26"/>
          <w:szCs w:val="26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779772337" r:id="rId8"/>
        </w:object>
      </w:r>
      <w:r w:rsidR="00E403AF">
        <w:rPr>
          <w:b/>
          <w:bCs/>
          <w:lang w:val="uk-UA"/>
        </w:rPr>
        <w:tab/>
      </w:r>
      <w:r w:rsidR="00E403AF">
        <w:rPr>
          <w:b/>
          <w:bCs/>
          <w:lang w:val="uk-UA"/>
        </w:rPr>
        <w:tab/>
      </w:r>
      <w:r w:rsidR="00E403AF">
        <w:rPr>
          <w:b/>
          <w:bCs/>
          <w:lang w:val="uk-UA"/>
        </w:rPr>
        <w:tab/>
      </w:r>
      <w:r w:rsidR="00E403AF">
        <w:rPr>
          <w:b/>
          <w:bCs/>
          <w:lang w:val="uk-UA"/>
        </w:rPr>
        <w:tab/>
      </w:r>
      <w:r w:rsidR="00E403AF">
        <w:rPr>
          <w:b/>
          <w:bCs/>
          <w:lang w:val="uk-UA"/>
        </w:rPr>
        <w:tab/>
      </w:r>
      <w:r w:rsidR="00E403AF">
        <w:rPr>
          <w:b/>
          <w:bCs/>
          <w:lang w:val="uk-UA"/>
        </w:rPr>
        <w:tab/>
        <w:t>ПРОЄКТ</w:t>
      </w:r>
    </w:p>
    <w:p w:rsidR="00E33145" w:rsidRPr="00E33145" w:rsidRDefault="00E33145" w:rsidP="00E33145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E33145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E33145" w:rsidRPr="00E33145" w:rsidRDefault="00E33145" w:rsidP="00E33145">
      <w:pPr>
        <w:jc w:val="center"/>
        <w:rPr>
          <w:b/>
          <w:bCs/>
          <w:sz w:val="28"/>
          <w:szCs w:val="28"/>
          <w:lang w:val="uk-UA"/>
        </w:rPr>
      </w:pPr>
      <w:r w:rsidRPr="00E33145">
        <w:rPr>
          <w:b/>
          <w:bCs/>
          <w:sz w:val="28"/>
          <w:szCs w:val="28"/>
          <w:lang w:val="uk-UA"/>
        </w:rPr>
        <w:t>ЛЕБЕДИНСЬКОЇ МІСЬКОЇ РАДИ</w:t>
      </w:r>
    </w:p>
    <w:p w:rsidR="00E33145" w:rsidRPr="00E33145" w:rsidRDefault="00E33145" w:rsidP="00E33145">
      <w:pPr>
        <w:jc w:val="center"/>
        <w:rPr>
          <w:b/>
          <w:bCs/>
          <w:sz w:val="28"/>
          <w:szCs w:val="28"/>
          <w:lang w:val="uk-UA"/>
        </w:rPr>
      </w:pPr>
      <w:r w:rsidRPr="00E33145">
        <w:rPr>
          <w:b/>
          <w:bCs/>
          <w:sz w:val="28"/>
          <w:szCs w:val="28"/>
          <w:lang w:val="uk-UA"/>
        </w:rPr>
        <w:t>СУМСЬКОЇ ОБЛАСТІ</w:t>
      </w:r>
    </w:p>
    <w:p w:rsidR="00E33145" w:rsidRPr="00E33145" w:rsidRDefault="00E33145" w:rsidP="00E33145">
      <w:pPr>
        <w:jc w:val="center"/>
        <w:rPr>
          <w:b/>
          <w:bCs/>
          <w:sz w:val="28"/>
          <w:szCs w:val="28"/>
          <w:lang w:val="uk-UA"/>
        </w:rPr>
      </w:pPr>
    </w:p>
    <w:p w:rsidR="00E33145" w:rsidRPr="00E33145" w:rsidRDefault="00E33145" w:rsidP="00E33145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E33145">
        <w:rPr>
          <w:b/>
          <w:bCs/>
          <w:sz w:val="44"/>
          <w:szCs w:val="44"/>
          <w:lang w:val="uk-UA"/>
        </w:rPr>
        <w:t>РІШЕННЯ</w:t>
      </w:r>
    </w:p>
    <w:p w:rsidR="00E33145" w:rsidRPr="00E33145" w:rsidRDefault="00E33145" w:rsidP="00E33145">
      <w:pPr>
        <w:jc w:val="center"/>
        <w:rPr>
          <w:b/>
          <w:bCs/>
          <w:sz w:val="28"/>
          <w:szCs w:val="28"/>
          <w:lang w:val="uk-UA"/>
        </w:rPr>
      </w:pPr>
    </w:p>
    <w:p w:rsidR="004D43D9" w:rsidRPr="0099733A" w:rsidRDefault="0038610A" w:rsidP="002A534C">
      <w:pPr>
        <w:tabs>
          <w:tab w:val="left" w:pos="4111"/>
          <w:tab w:val="left" w:pos="5529"/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99733A">
        <w:rPr>
          <w:b/>
          <w:bCs/>
          <w:sz w:val="28"/>
          <w:szCs w:val="28"/>
          <w:lang w:val="uk-UA"/>
        </w:rPr>
        <w:t>00</w:t>
      </w:r>
      <w:r w:rsidR="00D01E39">
        <w:rPr>
          <w:b/>
          <w:bCs/>
          <w:sz w:val="28"/>
          <w:szCs w:val="28"/>
          <w:lang w:val="uk-UA"/>
        </w:rPr>
        <w:t>.06</w:t>
      </w:r>
      <w:r w:rsidR="00B739AE" w:rsidRPr="0099733A">
        <w:rPr>
          <w:b/>
          <w:bCs/>
          <w:sz w:val="28"/>
          <w:szCs w:val="28"/>
          <w:lang w:val="uk-UA"/>
        </w:rPr>
        <w:t>.2024</w:t>
      </w:r>
      <w:r w:rsidR="00E33145" w:rsidRPr="0099733A">
        <w:rPr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B739AE" w:rsidRPr="0099733A">
        <w:rPr>
          <w:b/>
          <w:bCs/>
          <w:sz w:val="28"/>
          <w:szCs w:val="28"/>
          <w:lang w:val="uk-UA"/>
        </w:rPr>
        <w:t>000</w:t>
      </w:r>
      <w:bookmarkEnd w:id="0"/>
    </w:p>
    <w:p w:rsidR="0023206B" w:rsidRPr="0099733A" w:rsidRDefault="0023206B" w:rsidP="002A534C">
      <w:pPr>
        <w:tabs>
          <w:tab w:val="left" w:pos="4111"/>
          <w:tab w:val="left" w:pos="5529"/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38610A" w:rsidRPr="00E14AA3" w:rsidRDefault="0038610A" w:rsidP="00E14AA3">
      <w:pPr>
        <w:tabs>
          <w:tab w:val="left" w:pos="9923"/>
        </w:tabs>
        <w:ind w:right="-1"/>
        <w:jc w:val="both"/>
        <w:rPr>
          <w:sz w:val="28"/>
          <w:szCs w:val="28"/>
          <w:lang w:val="uk-UA"/>
        </w:rPr>
      </w:pPr>
      <w:r w:rsidRPr="00E14AA3">
        <w:rPr>
          <w:b/>
          <w:sz w:val="28"/>
          <w:szCs w:val="28"/>
          <w:lang w:val="uk-UA"/>
        </w:rPr>
        <w:t xml:space="preserve">Про затвердження </w:t>
      </w:r>
      <w:r w:rsidR="00126D35" w:rsidRPr="00E14AA3">
        <w:rPr>
          <w:b/>
          <w:sz w:val="28"/>
          <w:szCs w:val="28"/>
          <w:lang w:val="uk-UA"/>
        </w:rPr>
        <w:t xml:space="preserve">норм надання послуг </w:t>
      </w:r>
      <w:r w:rsidR="008A58F9" w:rsidRPr="00E14AA3">
        <w:rPr>
          <w:b/>
          <w:sz w:val="28"/>
          <w:szCs w:val="28"/>
          <w:lang w:val="uk-UA"/>
        </w:rPr>
        <w:t xml:space="preserve">з </w:t>
      </w:r>
      <w:r w:rsidR="00126D35" w:rsidRPr="00E14AA3">
        <w:rPr>
          <w:b/>
          <w:sz w:val="28"/>
          <w:szCs w:val="28"/>
          <w:lang w:val="uk-UA"/>
        </w:rPr>
        <w:t>управління (</w:t>
      </w:r>
      <w:r w:rsidR="008A58F9" w:rsidRPr="00E14AA3">
        <w:rPr>
          <w:b/>
          <w:sz w:val="28"/>
          <w:szCs w:val="28"/>
          <w:lang w:val="uk-UA"/>
        </w:rPr>
        <w:t>вивезення</w:t>
      </w:r>
      <w:r w:rsidR="00126D35" w:rsidRPr="00E14AA3">
        <w:rPr>
          <w:b/>
          <w:sz w:val="28"/>
          <w:szCs w:val="28"/>
          <w:lang w:val="uk-UA"/>
        </w:rPr>
        <w:t>)</w:t>
      </w:r>
      <w:r w:rsidR="008A58F9" w:rsidRPr="00E14AA3">
        <w:rPr>
          <w:b/>
          <w:sz w:val="28"/>
          <w:szCs w:val="28"/>
          <w:lang w:val="uk-UA"/>
        </w:rPr>
        <w:t xml:space="preserve"> побутових відходів на території Лебединської міської територіальної громади</w:t>
      </w:r>
    </w:p>
    <w:p w:rsidR="00D164B3" w:rsidRPr="003619B0" w:rsidRDefault="00D164B3" w:rsidP="00D164B3">
      <w:pPr>
        <w:tabs>
          <w:tab w:val="left" w:pos="709"/>
          <w:tab w:val="left" w:pos="7088"/>
          <w:tab w:val="left" w:pos="7655"/>
        </w:tabs>
        <w:ind w:right="-1" w:firstLine="567"/>
        <w:jc w:val="both"/>
        <w:rPr>
          <w:sz w:val="26"/>
          <w:szCs w:val="26"/>
          <w:lang w:val="uk-UA"/>
        </w:rPr>
      </w:pPr>
    </w:p>
    <w:p w:rsidR="004D70B4" w:rsidRPr="003619B0" w:rsidRDefault="004D70B4" w:rsidP="00D164B3">
      <w:pPr>
        <w:tabs>
          <w:tab w:val="left" w:pos="709"/>
          <w:tab w:val="left" w:pos="7088"/>
          <w:tab w:val="left" w:pos="7655"/>
        </w:tabs>
        <w:ind w:right="-1" w:firstLine="567"/>
        <w:jc w:val="both"/>
        <w:rPr>
          <w:sz w:val="26"/>
          <w:szCs w:val="26"/>
          <w:lang w:val="uk-UA"/>
        </w:rPr>
      </w:pPr>
      <w:r w:rsidRPr="003619B0">
        <w:rPr>
          <w:sz w:val="26"/>
          <w:szCs w:val="26"/>
          <w:lang w:val="uk-UA"/>
        </w:rPr>
        <w:t xml:space="preserve">Керуючись підпунктом </w:t>
      </w:r>
      <w:r w:rsidR="008A58F9" w:rsidRPr="003619B0">
        <w:rPr>
          <w:sz w:val="26"/>
          <w:szCs w:val="26"/>
          <w:lang w:val="uk-UA"/>
        </w:rPr>
        <w:t>1</w:t>
      </w:r>
      <w:r w:rsidRPr="003619B0">
        <w:rPr>
          <w:sz w:val="26"/>
          <w:szCs w:val="26"/>
          <w:lang w:val="uk-UA"/>
        </w:rPr>
        <w:t xml:space="preserve">6 пункту «а» </w:t>
      </w:r>
      <w:r w:rsidR="008A58F9" w:rsidRPr="003619B0">
        <w:rPr>
          <w:sz w:val="26"/>
          <w:szCs w:val="26"/>
          <w:lang w:val="uk-UA"/>
        </w:rPr>
        <w:t>статті 30</w:t>
      </w:r>
      <w:r w:rsidR="00523336" w:rsidRPr="003619B0">
        <w:rPr>
          <w:sz w:val="26"/>
          <w:szCs w:val="26"/>
          <w:lang w:val="uk-UA"/>
        </w:rPr>
        <w:t>, частино шостою статті 59</w:t>
      </w:r>
      <w:r w:rsidRPr="003619B0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18191E" w:rsidRPr="003619B0">
        <w:rPr>
          <w:color w:val="000000"/>
          <w:sz w:val="26"/>
          <w:szCs w:val="26"/>
          <w:lang w:val="uk-UA"/>
        </w:rPr>
        <w:t xml:space="preserve">пунктом 3 частини </w:t>
      </w:r>
      <w:r w:rsidR="00D164B3" w:rsidRPr="003619B0">
        <w:rPr>
          <w:color w:val="000000"/>
          <w:sz w:val="26"/>
          <w:szCs w:val="26"/>
          <w:lang w:val="uk-UA"/>
        </w:rPr>
        <w:t>третьої</w:t>
      </w:r>
      <w:r w:rsidR="0018191E" w:rsidRPr="003619B0">
        <w:rPr>
          <w:color w:val="000000"/>
          <w:sz w:val="26"/>
          <w:szCs w:val="26"/>
          <w:lang w:val="uk-UA"/>
        </w:rPr>
        <w:t xml:space="preserve"> статті</w:t>
      </w:r>
      <w:r w:rsidR="00B3695F">
        <w:rPr>
          <w:color w:val="000000"/>
          <w:sz w:val="26"/>
          <w:szCs w:val="26"/>
          <w:lang w:val="uk-UA"/>
        </w:rPr>
        <w:t xml:space="preserve"> 4</w:t>
      </w:r>
      <w:r w:rsidR="0018191E" w:rsidRPr="003619B0">
        <w:rPr>
          <w:color w:val="000000"/>
          <w:sz w:val="26"/>
          <w:szCs w:val="26"/>
          <w:lang w:val="uk-UA"/>
        </w:rPr>
        <w:t xml:space="preserve">, частиною </w:t>
      </w:r>
      <w:r w:rsidR="00D164B3" w:rsidRPr="003619B0">
        <w:rPr>
          <w:color w:val="000000"/>
          <w:sz w:val="26"/>
          <w:szCs w:val="26"/>
          <w:lang w:val="uk-UA"/>
        </w:rPr>
        <w:t>другою</w:t>
      </w:r>
      <w:r w:rsidR="0018191E" w:rsidRPr="003619B0">
        <w:rPr>
          <w:color w:val="000000"/>
          <w:sz w:val="26"/>
          <w:szCs w:val="26"/>
          <w:lang w:val="uk-UA"/>
        </w:rPr>
        <w:t xml:space="preserve"> статті 25 Закону України </w:t>
      </w:r>
      <w:r w:rsidR="00D164B3" w:rsidRPr="003619B0">
        <w:rPr>
          <w:color w:val="000000"/>
          <w:sz w:val="26"/>
          <w:szCs w:val="26"/>
          <w:lang w:val="uk-UA"/>
        </w:rPr>
        <w:t>«</w:t>
      </w:r>
      <w:r w:rsidR="0018191E" w:rsidRPr="003619B0">
        <w:rPr>
          <w:color w:val="000000"/>
          <w:sz w:val="26"/>
          <w:szCs w:val="26"/>
          <w:lang w:val="uk-UA"/>
        </w:rPr>
        <w:t>Про житлово-комунальні послуги</w:t>
      </w:r>
      <w:r w:rsidR="00D164B3" w:rsidRPr="003619B0">
        <w:rPr>
          <w:color w:val="000000"/>
          <w:sz w:val="26"/>
          <w:szCs w:val="26"/>
          <w:lang w:val="uk-UA"/>
        </w:rPr>
        <w:t>»</w:t>
      </w:r>
      <w:r w:rsidR="0018191E" w:rsidRPr="003619B0">
        <w:rPr>
          <w:color w:val="000000"/>
          <w:sz w:val="26"/>
          <w:szCs w:val="26"/>
          <w:lang w:val="uk-UA"/>
        </w:rPr>
        <w:t xml:space="preserve">, пунктом 11 частини </w:t>
      </w:r>
      <w:r w:rsidR="00D164B3" w:rsidRPr="003619B0">
        <w:rPr>
          <w:color w:val="000000"/>
          <w:sz w:val="26"/>
          <w:szCs w:val="26"/>
          <w:lang w:val="uk-UA"/>
        </w:rPr>
        <w:t>другої</w:t>
      </w:r>
      <w:r w:rsidR="0018191E" w:rsidRPr="003619B0">
        <w:rPr>
          <w:color w:val="000000"/>
          <w:sz w:val="26"/>
          <w:szCs w:val="26"/>
          <w:lang w:val="uk-UA"/>
        </w:rPr>
        <w:t xml:space="preserve"> статті 2</w:t>
      </w:r>
      <w:r w:rsidR="00D164B3" w:rsidRPr="003619B0">
        <w:rPr>
          <w:color w:val="000000"/>
          <w:sz w:val="26"/>
          <w:szCs w:val="26"/>
          <w:lang w:val="uk-UA"/>
        </w:rPr>
        <w:t>6</w:t>
      </w:r>
      <w:r w:rsidR="0018191E" w:rsidRPr="003619B0">
        <w:rPr>
          <w:color w:val="000000"/>
          <w:sz w:val="26"/>
          <w:szCs w:val="26"/>
          <w:lang w:val="uk-UA"/>
        </w:rPr>
        <w:t xml:space="preserve"> Закону України «Про управління відходами»</w:t>
      </w:r>
      <w:r w:rsidR="00D01C4A" w:rsidRPr="003619B0">
        <w:rPr>
          <w:color w:val="000000"/>
          <w:sz w:val="26"/>
          <w:szCs w:val="26"/>
          <w:lang w:val="uk-UA"/>
        </w:rPr>
        <w:t xml:space="preserve">, </w:t>
      </w:r>
      <w:r w:rsidR="00D164B3" w:rsidRPr="003619B0">
        <w:rPr>
          <w:sz w:val="26"/>
          <w:szCs w:val="26"/>
          <w:lang w:val="uk-UA"/>
        </w:rPr>
        <w:t>н</w:t>
      </w:r>
      <w:r w:rsidR="00D01C4A" w:rsidRPr="003619B0">
        <w:rPr>
          <w:sz w:val="26"/>
          <w:szCs w:val="26"/>
          <w:lang w:val="uk-UA"/>
        </w:rPr>
        <w:t>аказом Міністерства з питань житлово-комунального господарства України від 30.07.2010 №</w:t>
      </w:r>
      <w:r w:rsidR="00C261B8" w:rsidRPr="003619B0">
        <w:rPr>
          <w:sz w:val="26"/>
          <w:szCs w:val="26"/>
          <w:lang w:val="uk-UA"/>
        </w:rPr>
        <w:t xml:space="preserve"> </w:t>
      </w:r>
      <w:r w:rsidR="00D01C4A" w:rsidRPr="003619B0">
        <w:rPr>
          <w:sz w:val="26"/>
          <w:szCs w:val="26"/>
          <w:lang w:val="uk-UA"/>
        </w:rPr>
        <w:t>259 «Про затвердження Правил визначення норм надання послуг</w:t>
      </w:r>
      <w:r w:rsidR="00D164B3" w:rsidRPr="003619B0">
        <w:rPr>
          <w:sz w:val="26"/>
          <w:szCs w:val="26"/>
          <w:lang w:val="uk-UA"/>
        </w:rPr>
        <w:t>и</w:t>
      </w:r>
      <w:r w:rsidR="00D01C4A" w:rsidRPr="003619B0">
        <w:rPr>
          <w:sz w:val="26"/>
          <w:szCs w:val="26"/>
          <w:lang w:val="uk-UA"/>
        </w:rPr>
        <w:t xml:space="preserve"> з </w:t>
      </w:r>
      <w:r w:rsidR="00D164B3" w:rsidRPr="003619B0">
        <w:rPr>
          <w:sz w:val="26"/>
          <w:szCs w:val="26"/>
          <w:lang w:val="uk-UA"/>
        </w:rPr>
        <w:t>управління</w:t>
      </w:r>
      <w:r w:rsidR="00D01C4A" w:rsidRPr="003619B0">
        <w:rPr>
          <w:sz w:val="26"/>
          <w:szCs w:val="26"/>
          <w:lang w:val="uk-UA"/>
        </w:rPr>
        <w:t xml:space="preserve"> побутови</w:t>
      </w:r>
      <w:r w:rsidR="00D164B3" w:rsidRPr="003619B0">
        <w:rPr>
          <w:sz w:val="26"/>
          <w:szCs w:val="26"/>
          <w:lang w:val="uk-UA"/>
        </w:rPr>
        <w:t>ми</w:t>
      </w:r>
      <w:r w:rsidR="00D01C4A" w:rsidRPr="003619B0">
        <w:rPr>
          <w:sz w:val="26"/>
          <w:szCs w:val="26"/>
          <w:lang w:val="uk-UA"/>
        </w:rPr>
        <w:t xml:space="preserve"> відход</w:t>
      </w:r>
      <w:r w:rsidR="00D164B3" w:rsidRPr="003619B0">
        <w:rPr>
          <w:sz w:val="26"/>
          <w:szCs w:val="26"/>
          <w:lang w:val="uk-UA"/>
        </w:rPr>
        <w:t>ами</w:t>
      </w:r>
      <w:r w:rsidR="00D01C4A" w:rsidRPr="003619B0">
        <w:rPr>
          <w:sz w:val="26"/>
          <w:szCs w:val="26"/>
          <w:lang w:val="uk-UA"/>
        </w:rPr>
        <w:t>»</w:t>
      </w:r>
      <w:r w:rsidR="00D164B3" w:rsidRPr="003619B0">
        <w:rPr>
          <w:sz w:val="26"/>
          <w:szCs w:val="26"/>
          <w:lang w:val="uk-UA"/>
        </w:rPr>
        <w:t>, зареєстрованим в Міністерстві юстиції України 29 вересня 2010 р. за № 871/18166</w:t>
      </w:r>
      <w:r w:rsidR="00D01C4A" w:rsidRPr="003619B0">
        <w:rPr>
          <w:sz w:val="26"/>
          <w:szCs w:val="26"/>
          <w:lang w:val="uk-UA"/>
        </w:rPr>
        <w:t xml:space="preserve">, </w:t>
      </w:r>
      <w:r w:rsidR="00523336" w:rsidRPr="003619B0">
        <w:rPr>
          <w:sz w:val="26"/>
          <w:szCs w:val="26"/>
          <w:lang w:val="uk-UA"/>
        </w:rPr>
        <w:t>враховуючи</w:t>
      </w:r>
      <w:r w:rsidR="00D01C4A" w:rsidRPr="003619B0">
        <w:rPr>
          <w:sz w:val="26"/>
          <w:szCs w:val="26"/>
          <w:lang w:val="uk-UA"/>
        </w:rPr>
        <w:t xml:space="preserve"> звіт </w:t>
      </w:r>
      <w:r w:rsidR="008B108B" w:rsidRPr="003619B0">
        <w:rPr>
          <w:sz w:val="26"/>
          <w:szCs w:val="26"/>
          <w:lang w:val="uk-UA"/>
        </w:rPr>
        <w:t xml:space="preserve">з науково-дослідної роботи приватного підприємства «Інститут екології» </w:t>
      </w:r>
      <w:r w:rsidR="00D01C4A" w:rsidRPr="003619B0">
        <w:rPr>
          <w:sz w:val="26"/>
          <w:szCs w:val="26"/>
          <w:lang w:val="uk-UA"/>
        </w:rPr>
        <w:t>«Проведення досліджень обсягів накопичення побутових відходів на об’єктах їх утворення та розроблення норм надання послуг з управління побутових відходів у Лебединській міській територіальній громаді Сумського району Сумської області»,</w:t>
      </w:r>
      <w:r w:rsidR="008B108B" w:rsidRPr="003619B0">
        <w:rPr>
          <w:sz w:val="26"/>
          <w:szCs w:val="26"/>
          <w:lang w:val="uk-UA"/>
        </w:rPr>
        <w:t xml:space="preserve"> </w:t>
      </w:r>
      <w:r w:rsidR="00D01C4A" w:rsidRPr="003619B0">
        <w:rPr>
          <w:sz w:val="26"/>
          <w:szCs w:val="26"/>
          <w:lang w:val="uk-UA"/>
        </w:rPr>
        <w:t>з метою встановлення єдиних підходів до показників нормування надання послуг з вивезення твердих побутових відходів на території Лебединської міської територіальної громади</w:t>
      </w:r>
      <w:r w:rsidRPr="003619B0">
        <w:rPr>
          <w:sz w:val="26"/>
          <w:szCs w:val="26"/>
          <w:lang w:val="uk-UA"/>
        </w:rPr>
        <w:t xml:space="preserve">, виконавчий комітет Лебединської міської ради </w:t>
      </w:r>
      <w:r w:rsidRPr="003619B0">
        <w:rPr>
          <w:b/>
          <w:sz w:val="26"/>
          <w:szCs w:val="26"/>
          <w:lang w:val="uk-UA"/>
        </w:rPr>
        <w:t>в и р і ш и в</w:t>
      </w:r>
      <w:r w:rsidRPr="003619B0">
        <w:rPr>
          <w:sz w:val="26"/>
          <w:szCs w:val="26"/>
          <w:lang w:val="uk-UA"/>
        </w:rPr>
        <w:t>:</w:t>
      </w:r>
    </w:p>
    <w:p w:rsidR="0099733A" w:rsidRPr="003619B0" w:rsidRDefault="004D43D9" w:rsidP="0099733A">
      <w:pPr>
        <w:tabs>
          <w:tab w:val="left" w:pos="709"/>
          <w:tab w:val="left" w:pos="7088"/>
          <w:tab w:val="left" w:pos="9639"/>
        </w:tabs>
        <w:ind w:right="-1" w:firstLine="567"/>
        <w:jc w:val="both"/>
        <w:rPr>
          <w:sz w:val="26"/>
          <w:szCs w:val="26"/>
          <w:lang w:val="uk-UA"/>
        </w:rPr>
      </w:pPr>
      <w:r w:rsidRPr="003619B0">
        <w:rPr>
          <w:sz w:val="26"/>
          <w:szCs w:val="26"/>
          <w:lang w:val="uk-UA"/>
        </w:rPr>
        <w:t>1.</w:t>
      </w:r>
      <w:r w:rsidR="007F065D" w:rsidRPr="003619B0">
        <w:rPr>
          <w:sz w:val="26"/>
          <w:szCs w:val="26"/>
          <w:lang w:val="uk-UA"/>
        </w:rPr>
        <w:t xml:space="preserve"> </w:t>
      </w:r>
      <w:r w:rsidR="004D70B4" w:rsidRPr="003619B0">
        <w:rPr>
          <w:sz w:val="26"/>
          <w:szCs w:val="26"/>
          <w:lang w:val="uk-UA"/>
        </w:rPr>
        <w:t xml:space="preserve">Затвердити </w:t>
      </w:r>
      <w:r w:rsidR="003619B0" w:rsidRPr="003619B0">
        <w:rPr>
          <w:sz w:val="26"/>
          <w:szCs w:val="26"/>
          <w:lang w:val="uk-UA"/>
        </w:rPr>
        <w:t>н</w:t>
      </w:r>
      <w:r w:rsidR="00D03343" w:rsidRPr="003619B0">
        <w:rPr>
          <w:sz w:val="26"/>
          <w:szCs w:val="26"/>
          <w:lang w:val="uk-UA"/>
        </w:rPr>
        <w:t xml:space="preserve">орми надання послуг </w:t>
      </w:r>
      <w:r w:rsidR="003619B0" w:rsidRPr="003619B0">
        <w:rPr>
          <w:sz w:val="26"/>
          <w:szCs w:val="26"/>
          <w:lang w:val="uk-UA"/>
        </w:rPr>
        <w:t>з управління (вивезення)</w:t>
      </w:r>
      <w:r w:rsidR="00D03343" w:rsidRPr="003619B0">
        <w:rPr>
          <w:sz w:val="26"/>
          <w:szCs w:val="26"/>
          <w:lang w:val="uk-UA"/>
        </w:rPr>
        <w:t xml:space="preserve"> побутових відходів </w:t>
      </w:r>
      <w:r w:rsidR="006F7B3A" w:rsidRPr="003619B0">
        <w:rPr>
          <w:sz w:val="26"/>
          <w:szCs w:val="26"/>
          <w:lang w:val="uk-UA"/>
        </w:rPr>
        <w:t xml:space="preserve">на території </w:t>
      </w:r>
      <w:r w:rsidR="00D03343" w:rsidRPr="003619B0">
        <w:rPr>
          <w:sz w:val="26"/>
          <w:szCs w:val="26"/>
          <w:lang w:val="uk-UA"/>
        </w:rPr>
        <w:t>Лебединської міської те</w:t>
      </w:r>
      <w:r w:rsidR="003619B0" w:rsidRPr="003619B0">
        <w:rPr>
          <w:sz w:val="26"/>
          <w:szCs w:val="26"/>
          <w:lang w:val="uk-UA"/>
        </w:rPr>
        <w:t>риторіальної громади, що додаються</w:t>
      </w:r>
      <w:r w:rsidR="0099733A" w:rsidRPr="003619B0">
        <w:rPr>
          <w:sz w:val="26"/>
          <w:szCs w:val="26"/>
          <w:lang w:val="uk-UA"/>
        </w:rPr>
        <w:t>.</w:t>
      </w:r>
    </w:p>
    <w:p w:rsidR="00E22D94" w:rsidRPr="003619B0" w:rsidRDefault="00E22D94" w:rsidP="0099733A">
      <w:pPr>
        <w:tabs>
          <w:tab w:val="left" w:pos="709"/>
          <w:tab w:val="left" w:pos="7088"/>
          <w:tab w:val="left" w:pos="9639"/>
        </w:tabs>
        <w:ind w:right="-1" w:firstLine="567"/>
        <w:jc w:val="both"/>
        <w:rPr>
          <w:sz w:val="26"/>
          <w:szCs w:val="26"/>
          <w:lang w:val="uk-UA"/>
        </w:rPr>
      </w:pPr>
      <w:r w:rsidRPr="003619B0">
        <w:rPr>
          <w:sz w:val="26"/>
          <w:szCs w:val="26"/>
          <w:lang w:val="uk-UA"/>
        </w:rPr>
        <w:t xml:space="preserve">2. </w:t>
      </w:r>
      <w:r w:rsidR="003619B0" w:rsidRPr="003619B0"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3619B0">
        <w:rPr>
          <w:color w:val="000000"/>
          <w:sz w:val="26"/>
          <w:szCs w:val="26"/>
          <w:shd w:val="clear" w:color="auto" w:fill="FFFFFF"/>
          <w:lang w:val="uk-UA"/>
        </w:rPr>
        <w:t>становити, що одиницею виміру обсягу наданих послуг з управління</w:t>
      </w:r>
      <w:r w:rsidR="00126D35" w:rsidRPr="003619B0">
        <w:rPr>
          <w:color w:val="000000"/>
          <w:sz w:val="26"/>
          <w:szCs w:val="26"/>
          <w:shd w:val="clear" w:color="auto" w:fill="FFFFFF"/>
          <w:lang w:val="uk-UA"/>
        </w:rPr>
        <w:t xml:space="preserve"> (вивезення)</w:t>
      </w:r>
      <w:r w:rsidRPr="003619B0">
        <w:rPr>
          <w:color w:val="000000"/>
          <w:sz w:val="26"/>
          <w:szCs w:val="26"/>
          <w:shd w:val="clear" w:color="auto" w:fill="FFFFFF"/>
          <w:lang w:val="uk-UA"/>
        </w:rPr>
        <w:t xml:space="preserve"> побутових відходів на території Лебединської міської територіальної громади є метр кубічний (м</w:t>
      </w:r>
      <w:r w:rsidRPr="003619B0">
        <w:rPr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  <w:lang w:val="uk-UA"/>
        </w:rPr>
        <w:t>3</w:t>
      </w:r>
      <w:r w:rsidRPr="003619B0">
        <w:rPr>
          <w:color w:val="000000"/>
          <w:sz w:val="26"/>
          <w:szCs w:val="26"/>
          <w:shd w:val="clear" w:color="auto" w:fill="FFFFFF"/>
          <w:lang w:val="uk-UA"/>
        </w:rPr>
        <w:t>)</w:t>
      </w:r>
      <w:r w:rsidR="009B731D" w:rsidRPr="003619B0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6F7B3A" w:rsidRPr="003619B0" w:rsidRDefault="00E22D94" w:rsidP="006F7B3A">
      <w:pPr>
        <w:ind w:firstLine="567"/>
        <w:jc w:val="both"/>
        <w:rPr>
          <w:sz w:val="26"/>
          <w:szCs w:val="26"/>
          <w:lang w:val="uk-UA"/>
        </w:rPr>
      </w:pPr>
      <w:r w:rsidRPr="003619B0">
        <w:rPr>
          <w:sz w:val="26"/>
          <w:szCs w:val="26"/>
          <w:lang w:val="uk-UA"/>
        </w:rPr>
        <w:t>3</w:t>
      </w:r>
      <w:r w:rsidR="004D70B4" w:rsidRPr="003619B0">
        <w:rPr>
          <w:sz w:val="26"/>
          <w:szCs w:val="26"/>
          <w:lang w:val="uk-UA"/>
        </w:rPr>
        <w:t>.</w:t>
      </w:r>
      <w:r w:rsidR="006F7B3A" w:rsidRPr="003619B0">
        <w:rPr>
          <w:sz w:val="26"/>
          <w:szCs w:val="26"/>
          <w:lang w:val="uk-UA"/>
        </w:rPr>
        <w:t xml:space="preserve"> </w:t>
      </w:r>
      <w:r w:rsidR="003619B0" w:rsidRPr="003619B0">
        <w:rPr>
          <w:sz w:val="26"/>
          <w:szCs w:val="26"/>
          <w:lang w:val="uk-UA"/>
        </w:rPr>
        <w:t>Визнати такими, що втратили чинність, р</w:t>
      </w:r>
      <w:r w:rsidR="006F7B3A" w:rsidRPr="003619B0">
        <w:rPr>
          <w:sz w:val="26"/>
          <w:szCs w:val="26"/>
          <w:lang w:val="uk-UA"/>
        </w:rPr>
        <w:t>ішення виконавчого комітету Лебединсько</w:t>
      </w:r>
      <w:r w:rsidR="003619B0" w:rsidRPr="003619B0">
        <w:rPr>
          <w:sz w:val="26"/>
          <w:szCs w:val="26"/>
          <w:lang w:val="uk-UA"/>
        </w:rPr>
        <w:t>ї міської ради від 20.08.2008</w:t>
      </w:r>
      <w:r w:rsidR="006F7B3A" w:rsidRPr="003619B0">
        <w:rPr>
          <w:sz w:val="26"/>
          <w:szCs w:val="26"/>
          <w:lang w:val="uk-UA"/>
        </w:rPr>
        <w:t xml:space="preserve"> №</w:t>
      </w:r>
      <w:r w:rsidR="003619B0" w:rsidRPr="003619B0">
        <w:rPr>
          <w:sz w:val="26"/>
          <w:szCs w:val="26"/>
          <w:lang w:val="uk-UA"/>
        </w:rPr>
        <w:t xml:space="preserve"> </w:t>
      </w:r>
      <w:r w:rsidR="006F7B3A" w:rsidRPr="003619B0">
        <w:rPr>
          <w:sz w:val="26"/>
          <w:szCs w:val="26"/>
          <w:lang w:val="uk-UA"/>
        </w:rPr>
        <w:t>213 «Про затвердження норм накопичення твердих побутових відходів для житлових будинків»</w:t>
      </w:r>
      <w:r w:rsidR="00D164B3" w:rsidRPr="003619B0">
        <w:rPr>
          <w:sz w:val="26"/>
          <w:szCs w:val="26"/>
          <w:lang w:val="uk-UA"/>
        </w:rPr>
        <w:t xml:space="preserve">, </w:t>
      </w:r>
      <w:r w:rsidR="003619B0" w:rsidRPr="003619B0">
        <w:rPr>
          <w:sz w:val="26"/>
          <w:szCs w:val="26"/>
          <w:lang w:val="uk-UA"/>
        </w:rPr>
        <w:t xml:space="preserve">від 19.11.2008 </w:t>
      </w:r>
      <w:r w:rsidR="003619B0">
        <w:rPr>
          <w:sz w:val="26"/>
          <w:szCs w:val="26"/>
          <w:lang w:val="uk-UA"/>
        </w:rPr>
        <w:t xml:space="preserve">     </w:t>
      </w:r>
      <w:r w:rsidR="006F7B3A" w:rsidRPr="003619B0">
        <w:rPr>
          <w:sz w:val="26"/>
          <w:szCs w:val="26"/>
          <w:lang w:val="uk-UA"/>
        </w:rPr>
        <w:t xml:space="preserve">№ 308 «Про затвердження норм накопичення твердих побутових відходів», </w:t>
      </w:r>
    </w:p>
    <w:p w:rsidR="00344B25" w:rsidRPr="00E14AA3" w:rsidRDefault="00E22D94" w:rsidP="0099733A">
      <w:pPr>
        <w:tabs>
          <w:tab w:val="left" w:pos="709"/>
          <w:tab w:val="left" w:pos="7088"/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3619B0">
        <w:rPr>
          <w:sz w:val="26"/>
          <w:szCs w:val="26"/>
          <w:lang w:val="uk-UA"/>
        </w:rPr>
        <w:t>4</w:t>
      </w:r>
      <w:r w:rsidR="00344B25" w:rsidRPr="003619B0">
        <w:rPr>
          <w:sz w:val="26"/>
          <w:szCs w:val="26"/>
          <w:lang w:val="uk-UA"/>
        </w:rPr>
        <w:t xml:space="preserve">. Контроль за виконанням цього рішення покласти на першого заступника міського голови </w:t>
      </w:r>
      <w:proofErr w:type="spellStart"/>
      <w:r w:rsidR="00344B25" w:rsidRPr="003619B0">
        <w:rPr>
          <w:sz w:val="26"/>
          <w:szCs w:val="26"/>
          <w:lang w:val="uk-UA"/>
        </w:rPr>
        <w:t>Зікєєву</w:t>
      </w:r>
      <w:proofErr w:type="spellEnd"/>
      <w:r w:rsidR="00344B25" w:rsidRPr="003619B0">
        <w:rPr>
          <w:sz w:val="26"/>
          <w:szCs w:val="26"/>
          <w:lang w:val="uk-UA"/>
        </w:rPr>
        <w:t xml:space="preserve"> О.В.</w:t>
      </w:r>
    </w:p>
    <w:p w:rsidR="00C261B8" w:rsidRDefault="00C261B8" w:rsidP="009E38E0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uk-UA" w:eastAsia="uk-UA"/>
        </w:rPr>
      </w:pPr>
    </w:p>
    <w:p w:rsidR="00C261B8" w:rsidRDefault="00C261B8" w:rsidP="009E38E0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uk-UA" w:eastAsia="uk-UA"/>
        </w:rPr>
      </w:pPr>
    </w:p>
    <w:p w:rsidR="009E38E0" w:rsidRPr="00E14AA3" w:rsidRDefault="009E38E0" w:rsidP="009E38E0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uk-UA" w:eastAsia="uk-UA"/>
        </w:rPr>
      </w:pPr>
      <w:r w:rsidRPr="00E14AA3">
        <w:rPr>
          <w:b/>
          <w:color w:val="000000"/>
          <w:sz w:val="28"/>
          <w:szCs w:val="28"/>
          <w:lang w:val="uk-UA" w:eastAsia="uk-UA"/>
        </w:rPr>
        <w:t xml:space="preserve">Виконуючий обов’язки </w:t>
      </w:r>
    </w:p>
    <w:p w:rsidR="009E38E0" w:rsidRPr="00E14AA3" w:rsidRDefault="009E38E0" w:rsidP="00C261B8">
      <w:pPr>
        <w:widowControl w:val="0"/>
        <w:tabs>
          <w:tab w:val="left" w:pos="6804"/>
        </w:tabs>
        <w:rPr>
          <w:b/>
          <w:color w:val="000000"/>
          <w:sz w:val="28"/>
          <w:szCs w:val="28"/>
          <w:lang w:val="uk-UA" w:eastAsia="uk-UA"/>
        </w:rPr>
      </w:pPr>
      <w:r w:rsidRPr="00E14AA3">
        <w:rPr>
          <w:b/>
          <w:color w:val="000000"/>
          <w:sz w:val="28"/>
          <w:szCs w:val="28"/>
          <w:lang w:val="uk-UA" w:eastAsia="uk-UA"/>
        </w:rPr>
        <w:t>міського голови</w:t>
      </w:r>
      <w:r w:rsidRPr="00E14AA3">
        <w:rPr>
          <w:b/>
          <w:color w:val="000000"/>
          <w:sz w:val="28"/>
          <w:szCs w:val="28"/>
          <w:lang w:val="uk-UA" w:eastAsia="uk-UA"/>
        </w:rPr>
        <w:tab/>
        <w:t>Світлана ГОРОШКО</w:t>
      </w:r>
    </w:p>
    <w:p w:rsidR="00E22D94" w:rsidRPr="00E14AA3" w:rsidRDefault="00E22D94" w:rsidP="009E38E0">
      <w:pPr>
        <w:widowControl w:val="0"/>
        <w:tabs>
          <w:tab w:val="left" w:pos="6804"/>
        </w:tabs>
        <w:rPr>
          <w:b/>
          <w:color w:val="000000"/>
          <w:sz w:val="28"/>
          <w:szCs w:val="28"/>
          <w:lang w:val="uk-UA" w:eastAsia="uk-UA"/>
        </w:rPr>
      </w:pPr>
    </w:p>
    <w:p w:rsidR="00321592" w:rsidRDefault="00321592" w:rsidP="00B739AE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Перший заступник </w:t>
      </w:r>
    </w:p>
    <w:p w:rsidR="00F55256" w:rsidRDefault="00321592" w:rsidP="00B739AE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міського голови</w:t>
      </w:r>
      <w:r>
        <w:rPr>
          <w:b/>
          <w:sz w:val="28"/>
          <w:szCs w:val="28"/>
          <w:lang w:val="uk-UA" w:eastAsia="en-US"/>
        </w:rPr>
        <w:tab/>
        <w:t>Ольга ЗІКЄЄВА</w:t>
      </w:r>
    </w:p>
    <w:p w:rsidR="00F55256" w:rsidRDefault="00F55256" w:rsidP="00B739AE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  <w:sectPr w:rsidR="00F55256" w:rsidSect="009B731D">
          <w:head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16CE6" w:rsidRPr="00916CE6" w:rsidRDefault="00916CE6" w:rsidP="00B45F98">
      <w:pPr>
        <w:spacing w:after="240"/>
        <w:ind w:left="5670"/>
        <w:jc w:val="both"/>
        <w:rPr>
          <w:sz w:val="28"/>
          <w:szCs w:val="28"/>
          <w:lang w:val="uk-UA"/>
        </w:rPr>
      </w:pPr>
      <w:r w:rsidRPr="00916CE6">
        <w:rPr>
          <w:sz w:val="28"/>
          <w:szCs w:val="28"/>
          <w:lang w:val="uk-UA"/>
        </w:rPr>
        <w:lastRenderedPageBreak/>
        <w:t>ЗАТВЕРДЖЕНО</w:t>
      </w:r>
    </w:p>
    <w:p w:rsidR="00916CE6" w:rsidRDefault="00916CE6" w:rsidP="00B45F98">
      <w:pPr>
        <w:tabs>
          <w:tab w:val="left" w:pos="5670"/>
        </w:tabs>
        <w:spacing w:after="240"/>
        <w:ind w:left="5670"/>
        <w:jc w:val="both"/>
        <w:rPr>
          <w:sz w:val="28"/>
          <w:szCs w:val="28"/>
          <w:lang w:val="uk-UA"/>
        </w:rPr>
      </w:pPr>
      <w:r w:rsidRPr="00916CE6">
        <w:rPr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321592" w:rsidRDefault="00321592" w:rsidP="00321592">
      <w:pPr>
        <w:spacing w:after="240"/>
        <w:ind w:left="5670"/>
        <w:contextualSpacing/>
        <w:jc w:val="both"/>
        <w:rPr>
          <w:sz w:val="28"/>
          <w:szCs w:val="28"/>
          <w:lang w:val="uk-UA"/>
        </w:rPr>
      </w:pPr>
      <w:r w:rsidRPr="00916CE6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>червня</w:t>
      </w:r>
      <w:r w:rsidRPr="00916CE6">
        <w:rPr>
          <w:sz w:val="28"/>
          <w:szCs w:val="28"/>
          <w:lang w:val="uk-UA"/>
        </w:rPr>
        <w:t xml:space="preserve"> 2024 </w:t>
      </w:r>
      <w:r>
        <w:rPr>
          <w:sz w:val="28"/>
          <w:szCs w:val="28"/>
          <w:lang w:val="uk-UA"/>
        </w:rPr>
        <w:t xml:space="preserve">року </w:t>
      </w:r>
      <w:r w:rsidRPr="00916CE6">
        <w:rPr>
          <w:sz w:val="28"/>
          <w:szCs w:val="28"/>
          <w:lang w:val="uk-UA"/>
        </w:rPr>
        <w:t>№ 000</w:t>
      </w:r>
    </w:p>
    <w:p w:rsidR="00684D5F" w:rsidRPr="00916CE6" w:rsidRDefault="00684D5F" w:rsidP="00321592">
      <w:pPr>
        <w:spacing w:after="240"/>
        <w:ind w:left="5670"/>
        <w:contextualSpacing/>
        <w:jc w:val="both"/>
        <w:rPr>
          <w:sz w:val="28"/>
          <w:szCs w:val="28"/>
          <w:lang w:val="uk-UA"/>
        </w:rPr>
      </w:pPr>
    </w:p>
    <w:p w:rsidR="00684D5F" w:rsidRPr="00B96C31" w:rsidRDefault="00684D5F" w:rsidP="00684D5F">
      <w:pPr>
        <w:tabs>
          <w:tab w:val="left" w:pos="0"/>
        </w:tabs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21592">
        <w:rPr>
          <w:b/>
          <w:sz w:val="28"/>
          <w:szCs w:val="28"/>
          <w:lang w:val="uk-UA"/>
        </w:rPr>
        <w:t>орми надання послуг з управління (вивезення) побутових відходів на території Лебединської міської територіальної громади</w:t>
      </w:r>
    </w:p>
    <w:tbl>
      <w:tblPr>
        <w:tblpPr w:leftFromText="180" w:rightFromText="180" w:vertAnchor="text" w:horzAnchor="margin" w:tblpY="554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27"/>
        <w:gridCol w:w="1984"/>
        <w:gridCol w:w="2268"/>
        <w:gridCol w:w="1593"/>
      </w:tblGrid>
      <w:tr w:rsidR="00684D5F" w:rsidRPr="009D0667" w:rsidTr="001D3037">
        <w:trPr>
          <w:trHeight w:val="1676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05F94">
              <w:rPr>
                <w:b/>
                <w:lang w:val="uk-UA"/>
              </w:rPr>
              <w:t>№ з/п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05F94">
              <w:rPr>
                <w:b/>
                <w:lang w:val="uk-UA"/>
              </w:rPr>
              <w:t xml:space="preserve">Об'єкт утворення </w:t>
            </w:r>
            <w:r>
              <w:rPr>
                <w:b/>
                <w:lang w:val="uk-UA"/>
              </w:rPr>
              <w:t>побутових відходів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05F94">
              <w:rPr>
                <w:b/>
                <w:lang w:val="uk-UA"/>
              </w:rPr>
              <w:t>Розрахункова одиниця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Норма утворення побутових відходів</w:t>
            </w:r>
            <w:r w:rsidRPr="00F05F94">
              <w:rPr>
                <w:b/>
                <w:lang w:val="uk-UA"/>
              </w:rPr>
              <w:t xml:space="preserve"> на одну</w:t>
            </w:r>
          </w:p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05F94">
              <w:rPr>
                <w:b/>
                <w:lang w:val="uk-UA"/>
              </w:rPr>
              <w:t>розрахункову одиницю</w:t>
            </w:r>
          </w:p>
          <w:p w:rsidR="00684D5F" w:rsidRPr="00F05F94" w:rsidRDefault="00684D5F" w:rsidP="00684D5F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Pr="00355008">
              <w:rPr>
                <w:b/>
                <w:lang w:val="uk-UA"/>
              </w:rPr>
              <w:t>середньорічна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shd w:val="clear" w:color="auto" w:fill="FFFFFF"/>
              <w:contextualSpacing/>
              <w:jc w:val="center"/>
              <w:rPr>
                <w:b/>
                <w:lang w:val="uk-UA"/>
              </w:rPr>
            </w:pPr>
            <w:r w:rsidRPr="00F05F94">
              <w:rPr>
                <w:b/>
                <w:lang w:val="uk-UA"/>
              </w:rPr>
              <w:t>Щільність, кг/м</w:t>
            </w:r>
            <w:r w:rsidRPr="00F05F94">
              <w:rPr>
                <w:b/>
                <w:vertAlign w:val="superscript"/>
                <w:lang w:val="uk-UA"/>
              </w:rPr>
              <w:t>3</w:t>
            </w:r>
          </w:p>
        </w:tc>
      </w:tr>
      <w:tr w:rsidR="00684D5F" w:rsidRPr="009D0667" w:rsidTr="001D3037">
        <w:trPr>
          <w:trHeight w:val="317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355008" w:rsidRDefault="00684D5F" w:rsidP="00684D5F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355008">
              <w:rPr>
                <w:b/>
                <w:lang w:val="uk-UA"/>
              </w:rPr>
              <w:t>м</w:t>
            </w:r>
            <w:r w:rsidRPr="00355008"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vertAlign w:val="superscript"/>
                <w:lang w:val="uk-UA"/>
              </w:rPr>
              <w:t>)</w:t>
            </w: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D5F" w:rsidRPr="009D0667" w:rsidRDefault="00684D5F" w:rsidP="00684D5F">
            <w:pPr>
              <w:shd w:val="clear" w:color="auto" w:fill="FFFFFF"/>
              <w:jc w:val="both"/>
              <w:rPr>
                <w:lang w:val="uk-UA"/>
              </w:rPr>
            </w:pPr>
          </w:p>
        </w:tc>
        <w:bookmarkStart w:id="1" w:name="_GoBack"/>
        <w:bookmarkEnd w:id="1"/>
      </w:tr>
      <w:tr w:rsidR="00684D5F" w:rsidRPr="009D0667" w:rsidTr="001D3037">
        <w:trPr>
          <w:trHeight w:val="302"/>
          <w:tblHeader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Для житлових будинків</w:t>
            </w:r>
          </w:p>
        </w:tc>
      </w:tr>
      <w:tr w:rsidR="00684D5F" w:rsidRPr="009D0667" w:rsidTr="00587CE7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9D0667" w:rsidRDefault="00684D5F" w:rsidP="00684D5F">
            <w:pPr>
              <w:shd w:val="clear" w:color="auto" w:fill="FFFFFF"/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 xml:space="preserve">Житлові будинки багатоквартирні упорядковані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 мешканець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F05F94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F05F94">
              <w:rPr>
                <w:color w:val="000000"/>
                <w:lang w:val="uk-UA"/>
              </w:rPr>
              <w:t>1,27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1</w:t>
            </w:r>
            <w:r w:rsidRPr="009D0667">
              <w:rPr>
                <w:color w:val="000000"/>
                <w:lang w:val="uk-UA"/>
              </w:rPr>
              <w:t>48,18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shd w:val="clear" w:color="auto" w:fill="FFFFFF"/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 xml:space="preserve">Житлові будинки індивідуальної забудови з присадибною ділянкою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shd w:val="clear" w:color="auto" w:fill="FFFFFF"/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 мешканець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F05F94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F05F94">
              <w:rPr>
                <w:color w:val="000000"/>
                <w:lang w:val="uk-UA"/>
              </w:rPr>
              <w:t>1,25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167,20</w:t>
            </w:r>
          </w:p>
        </w:tc>
      </w:tr>
      <w:tr w:rsidR="00684D5F" w:rsidRPr="009D0667" w:rsidTr="00587C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321592" w:rsidRDefault="00684D5F" w:rsidP="00684D5F">
            <w:pPr>
              <w:ind w:firstLine="997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Д</w:t>
            </w:r>
            <w:r w:rsidRPr="00321592">
              <w:rPr>
                <w:lang w:val="uk-UA"/>
              </w:rPr>
              <w:t>ля підприємств, установ та організацій невиробничої сфери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rFonts w:eastAsia="Calibri"/>
                <w:lang w:val="uk-UA"/>
              </w:rPr>
              <w:t>Готелі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ind w:left="-16"/>
              <w:rPr>
                <w:lang w:val="en-US"/>
              </w:rPr>
            </w:pPr>
            <w:r w:rsidRPr="009D0667">
              <w:rPr>
                <w:lang w:val="en-US"/>
              </w:rPr>
              <w:t xml:space="preserve">1 </w:t>
            </w:r>
            <w:proofErr w:type="spellStart"/>
            <w:r w:rsidRPr="009D0667">
              <w:rPr>
                <w:lang w:val="en-US"/>
              </w:rPr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1,22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134,63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rFonts w:eastAsia="Calibri"/>
                <w:lang w:val="uk-UA"/>
              </w:rPr>
              <w:t>Гуртожитки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ind w:left="-16"/>
              <w:rPr>
                <w:lang w:val="en-US"/>
              </w:rPr>
            </w:pPr>
            <w:r w:rsidRPr="009D0667">
              <w:rPr>
                <w:lang w:val="uk-UA"/>
              </w:rPr>
              <w:t xml:space="preserve">1 </w:t>
            </w:r>
            <w:proofErr w:type="spellStart"/>
            <w:r w:rsidRPr="009D0667">
              <w:rPr>
                <w:lang w:val="en-US"/>
              </w:rPr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1,48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140,57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rFonts w:eastAsia="Calibri"/>
                <w:lang w:val="uk-UA"/>
              </w:rPr>
              <w:t>Санаторій, пансіонат, будинок відпочинку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ind w:left="-16"/>
              <w:rPr>
                <w:lang w:val="en-US"/>
              </w:rPr>
            </w:pPr>
            <w:r w:rsidRPr="009D0667">
              <w:rPr>
                <w:lang w:val="uk-UA"/>
              </w:rPr>
              <w:t xml:space="preserve">1 </w:t>
            </w:r>
            <w:proofErr w:type="spellStart"/>
            <w:r w:rsidRPr="009D0667">
              <w:rPr>
                <w:lang w:val="en-US"/>
              </w:rPr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168,84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rFonts w:eastAsia="Calibri"/>
                <w:lang w:val="uk-UA"/>
              </w:rPr>
              <w:t>Лікарні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</w:pPr>
            <w:r w:rsidRPr="009D0667">
              <w:t xml:space="preserve">1 </w:t>
            </w:r>
            <w:proofErr w:type="spellStart"/>
            <w:r w:rsidRPr="009D0667">
              <w:t>ліжко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1,02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207,54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 xml:space="preserve">Поліклініка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</w:pPr>
            <w:r w:rsidRPr="009D0667">
              <w:t xml:space="preserve">1 </w:t>
            </w:r>
            <w:proofErr w:type="spellStart"/>
            <w:r w:rsidRPr="009D0667">
              <w:t>відвідування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0,1</w:t>
            </w:r>
            <w:r w:rsidRPr="009D0667">
              <w:rPr>
                <w:color w:val="000000"/>
                <w:lang w:val="uk-UA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164,93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Адміністративні і громадські установи та організації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</w:pPr>
            <w:r w:rsidRPr="009D0667">
              <w:t xml:space="preserve">1 </w:t>
            </w:r>
            <w:proofErr w:type="spellStart"/>
            <w:r w:rsidRPr="009D0667">
              <w:t>робоче</w:t>
            </w:r>
            <w:proofErr w:type="spellEnd"/>
            <w:r w:rsidRPr="009D0667">
              <w:t xml:space="preserve"> </w:t>
            </w:r>
            <w:proofErr w:type="spellStart"/>
            <w:r w:rsidRPr="009D0667"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0,</w:t>
            </w:r>
            <w:r w:rsidRPr="009D0667">
              <w:rPr>
                <w:color w:val="000000"/>
                <w:lang w:val="uk-UA"/>
              </w:rPr>
              <w:t>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151,17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proofErr w:type="spellStart"/>
            <w:r w:rsidRPr="009D0667">
              <w:t>учень</w:t>
            </w:r>
            <w:proofErr w:type="spellEnd"/>
            <w:r w:rsidRPr="009D0667">
              <w:t xml:space="preserve">, 1 </w:t>
            </w:r>
            <w:proofErr w:type="spellStart"/>
            <w:r w:rsidRPr="009D0667">
              <w:t>вихованець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0,</w:t>
            </w:r>
            <w:r w:rsidRPr="009D0667">
              <w:rPr>
                <w:color w:val="000000"/>
                <w:lang w:val="uk-UA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166,90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Заклади дошкільної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</w:pPr>
            <w:r w:rsidRPr="009D0667">
              <w:t xml:space="preserve">1 </w:t>
            </w:r>
            <w:proofErr w:type="spellStart"/>
            <w:r w:rsidRPr="009D0667"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0,</w:t>
            </w:r>
            <w:r w:rsidRPr="009D0667">
              <w:rPr>
                <w:color w:val="000000"/>
                <w:lang w:val="uk-UA"/>
              </w:rPr>
              <w:t>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175,41</w:t>
            </w:r>
          </w:p>
        </w:tc>
      </w:tr>
      <w:tr w:rsidR="00684D5F" w:rsidRPr="005813CC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Промтоварні магазини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5813CC">
              <w:rPr>
                <w:lang w:val="uk-UA"/>
              </w:rPr>
              <w:t>1 кв.</w:t>
            </w:r>
            <w:r>
              <w:rPr>
                <w:lang w:val="uk-UA"/>
              </w:rPr>
              <w:t xml:space="preserve"> метр </w:t>
            </w:r>
            <w:r w:rsidRPr="005813CC">
              <w:rPr>
                <w:lang w:val="uk-UA"/>
              </w:rPr>
              <w:t>торгівельної площі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5813CC">
              <w:rPr>
                <w:color w:val="000000"/>
                <w:lang w:val="uk-UA"/>
              </w:rPr>
              <w:t>0,40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lang w:val="uk-UA"/>
              </w:rPr>
              <w:t>187,47</w:t>
            </w:r>
          </w:p>
        </w:tc>
      </w:tr>
      <w:tr w:rsidR="00684D5F" w:rsidRPr="005813CC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Продовольчі магазини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5813CC">
              <w:rPr>
                <w:lang w:val="uk-UA"/>
              </w:rPr>
              <w:t>1 кв.</w:t>
            </w:r>
            <w:r>
              <w:rPr>
                <w:lang w:val="uk-UA"/>
              </w:rPr>
              <w:t xml:space="preserve"> </w:t>
            </w:r>
            <w:r w:rsidRPr="005813CC">
              <w:rPr>
                <w:lang w:val="uk-UA"/>
              </w:rPr>
              <w:t>м</w:t>
            </w:r>
            <w:r>
              <w:rPr>
                <w:lang w:val="uk-UA"/>
              </w:rPr>
              <w:t>етр</w:t>
            </w:r>
            <w:r w:rsidRPr="005813CC">
              <w:rPr>
                <w:lang w:val="uk-UA"/>
              </w:rPr>
              <w:t xml:space="preserve"> торгівельної площі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5813CC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5813CC">
              <w:rPr>
                <w:color w:val="000000"/>
                <w:lang w:val="uk-UA"/>
              </w:rPr>
              <w:t>0,65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5813CC">
              <w:rPr>
                <w:color w:val="000000"/>
                <w:lang w:val="uk-UA"/>
              </w:rPr>
              <w:t>1</w:t>
            </w:r>
            <w:r w:rsidRPr="009D0667">
              <w:rPr>
                <w:color w:val="000000"/>
                <w:lang w:val="uk-UA"/>
              </w:rPr>
              <w:t>33,40</w:t>
            </w:r>
          </w:p>
        </w:tc>
      </w:tr>
      <w:tr w:rsidR="00684D5F" w:rsidRPr="005813CC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11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Аптеки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5813CC">
              <w:rPr>
                <w:lang w:val="uk-UA"/>
              </w:rPr>
              <w:t>1 кв.</w:t>
            </w:r>
            <w:r>
              <w:rPr>
                <w:lang w:val="uk-UA"/>
              </w:rPr>
              <w:t xml:space="preserve"> </w:t>
            </w:r>
            <w:r w:rsidRPr="005813CC">
              <w:rPr>
                <w:lang w:val="uk-UA"/>
              </w:rPr>
              <w:t>м</w:t>
            </w:r>
            <w:r>
              <w:rPr>
                <w:lang w:val="uk-UA"/>
              </w:rPr>
              <w:t>етр</w:t>
            </w:r>
            <w:r w:rsidRPr="005813CC">
              <w:rPr>
                <w:lang w:val="uk-UA"/>
              </w:rPr>
              <w:t xml:space="preserve"> торгівельної площі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5813CC">
              <w:rPr>
                <w:color w:val="000000"/>
                <w:lang w:val="uk-UA"/>
              </w:rPr>
              <w:t>1,03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5813CC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lang w:val="uk-UA"/>
              </w:rPr>
              <w:t>186,96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12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Ринки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r w:rsidRPr="005813CC">
              <w:rPr>
                <w:lang w:val="uk-UA"/>
              </w:rPr>
              <w:t>кв.</w:t>
            </w:r>
            <w:r>
              <w:rPr>
                <w:lang w:val="uk-UA"/>
              </w:rPr>
              <w:t xml:space="preserve"> </w:t>
            </w:r>
            <w:r w:rsidRPr="005813CC">
              <w:rPr>
                <w:lang w:val="uk-UA"/>
              </w:rPr>
              <w:t>м</w:t>
            </w:r>
            <w:r>
              <w:rPr>
                <w:lang w:val="uk-UA"/>
              </w:rPr>
              <w:t>етр</w:t>
            </w:r>
            <w:r w:rsidRPr="005813CC">
              <w:rPr>
                <w:lang w:val="uk-UA"/>
              </w:rPr>
              <w:t xml:space="preserve"> </w:t>
            </w:r>
            <w:proofErr w:type="spellStart"/>
            <w:r w:rsidRPr="009D0667">
              <w:t>торгівельної</w:t>
            </w:r>
            <w:proofErr w:type="spellEnd"/>
            <w:r w:rsidRPr="009D0667">
              <w:t xml:space="preserve"> </w:t>
            </w:r>
            <w:proofErr w:type="spellStart"/>
            <w:r w:rsidRPr="009D0667">
              <w:lastRenderedPageBreak/>
              <w:t>площі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lastRenderedPageBreak/>
              <w:t>0,</w:t>
            </w:r>
            <w:r w:rsidRPr="009D0667">
              <w:rPr>
                <w:color w:val="000000"/>
                <w:lang w:val="uk-UA"/>
              </w:rPr>
              <w:t>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  <w:lang w:val="uk-UA"/>
              </w:rPr>
              <w:t>131,20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Заклади культури і мистецтва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proofErr w:type="spellStart"/>
            <w:r w:rsidRPr="009D0667"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0,</w:t>
            </w:r>
            <w:r w:rsidRPr="009D0667">
              <w:rPr>
                <w:color w:val="000000"/>
                <w:lang w:val="uk-UA"/>
              </w:rPr>
              <w:t>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color w:val="000000"/>
                <w:lang w:val="uk-UA"/>
              </w:rPr>
            </w:pPr>
            <w:r w:rsidRPr="009D0667">
              <w:rPr>
                <w:color w:val="000000"/>
              </w:rPr>
              <w:t>1</w:t>
            </w:r>
            <w:r w:rsidRPr="009D0667">
              <w:rPr>
                <w:color w:val="000000"/>
                <w:lang w:val="uk-UA"/>
              </w:rPr>
              <w:t>68,20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14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Підприємства побутового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proofErr w:type="spellStart"/>
            <w:r w:rsidRPr="009D0667">
              <w:t>робоче</w:t>
            </w:r>
            <w:proofErr w:type="spellEnd"/>
            <w:r w:rsidRPr="009D0667">
              <w:t xml:space="preserve"> </w:t>
            </w:r>
            <w:proofErr w:type="spellStart"/>
            <w:r w:rsidRPr="009D0667">
              <w:t>місце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1,22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227,38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15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Вокзал, автовокзал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r w:rsidRPr="005813CC">
              <w:rPr>
                <w:lang w:val="uk-UA"/>
              </w:rPr>
              <w:t>кв.</w:t>
            </w:r>
            <w:r>
              <w:rPr>
                <w:lang w:val="uk-UA"/>
              </w:rPr>
              <w:t xml:space="preserve"> </w:t>
            </w:r>
            <w:r w:rsidRPr="005813CC">
              <w:rPr>
                <w:lang w:val="uk-UA"/>
              </w:rPr>
              <w:t>м</w:t>
            </w:r>
            <w:r>
              <w:rPr>
                <w:lang w:val="uk-UA"/>
              </w:rPr>
              <w:t>етр</w:t>
            </w:r>
            <w:r w:rsidRPr="005813CC">
              <w:rPr>
                <w:lang w:val="uk-UA"/>
              </w:rPr>
              <w:t xml:space="preserve"> </w:t>
            </w:r>
            <w:proofErr w:type="spellStart"/>
            <w:r w:rsidRPr="009D0667">
              <w:t>площі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0,64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216,71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16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Ресторани, кафе, їдальні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rFonts w:eastAsia="Calibri"/>
                <w:lang w:val="uk-UA"/>
              </w:rPr>
              <w:t>1 місце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0,94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174,73</w:t>
            </w:r>
          </w:p>
        </w:tc>
      </w:tr>
      <w:tr w:rsidR="00684D5F" w:rsidRPr="009D0667" w:rsidTr="00587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17</w:t>
            </w:r>
            <w:r>
              <w:rPr>
                <w:lang w:val="uk-U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both"/>
              <w:rPr>
                <w:lang w:val="uk-UA"/>
              </w:rPr>
            </w:pPr>
            <w:r w:rsidRPr="009D0667">
              <w:rPr>
                <w:lang w:val="uk-UA"/>
              </w:rPr>
              <w:t>Культові споруди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pStyle w:val="rvps14"/>
              <w:spacing w:before="0" w:beforeAutospacing="0" w:after="0" w:afterAutospacing="0"/>
              <w:jc w:val="both"/>
            </w:pPr>
            <w:r w:rsidRPr="009D0667">
              <w:t xml:space="preserve">1 </w:t>
            </w:r>
            <w:r w:rsidRPr="005813CC">
              <w:rPr>
                <w:lang w:val="uk-UA"/>
              </w:rPr>
              <w:t>кв.</w:t>
            </w:r>
            <w:r>
              <w:rPr>
                <w:lang w:val="uk-UA"/>
              </w:rPr>
              <w:t xml:space="preserve"> </w:t>
            </w:r>
            <w:r w:rsidRPr="005813CC">
              <w:rPr>
                <w:lang w:val="uk-UA"/>
              </w:rPr>
              <w:t>м</w:t>
            </w:r>
            <w:r>
              <w:rPr>
                <w:lang w:val="uk-UA"/>
              </w:rPr>
              <w:t>етр</w:t>
            </w:r>
            <w:r w:rsidRPr="005813CC">
              <w:rPr>
                <w:lang w:val="uk-UA"/>
              </w:rPr>
              <w:t xml:space="preserve"> </w:t>
            </w:r>
            <w:proofErr w:type="spellStart"/>
            <w:r w:rsidRPr="009D0667">
              <w:t>площі</w:t>
            </w:r>
            <w:proofErr w:type="spellEnd"/>
            <w:r w:rsidRPr="009D0667">
              <w:t xml:space="preserve"> </w:t>
            </w:r>
            <w:proofErr w:type="spellStart"/>
            <w:r w:rsidRPr="009D0667">
              <w:t>території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0,25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5F" w:rsidRPr="009D0667" w:rsidRDefault="00684D5F" w:rsidP="00684D5F">
            <w:pPr>
              <w:jc w:val="center"/>
              <w:rPr>
                <w:lang w:val="uk-UA"/>
              </w:rPr>
            </w:pPr>
            <w:r w:rsidRPr="009D0667">
              <w:rPr>
                <w:lang w:val="uk-UA"/>
              </w:rPr>
              <w:t>219,01</w:t>
            </w:r>
          </w:p>
        </w:tc>
      </w:tr>
    </w:tbl>
    <w:p w:rsidR="00D01E39" w:rsidRDefault="00D01E39" w:rsidP="00D01E39">
      <w:pPr>
        <w:tabs>
          <w:tab w:val="left" w:pos="6804"/>
        </w:tabs>
        <w:ind w:firstLine="567"/>
        <w:jc w:val="both"/>
        <w:rPr>
          <w:sz w:val="28"/>
          <w:szCs w:val="28"/>
          <w:lang w:val="uk-UA"/>
        </w:rPr>
      </w:pPr>
    </w:p>
    <w:p w:rsidR="00D01E39" w:rsidRDefault="00D01E39" w:rsidP="00D01E39">
      <w:pPr>
        <w:tabs>
          <w:tab w:val="left" w:pos="6804"/>
        </w:tabs>
        <w:ind w:firstLine="567"/>
        <w:jc w:val="both"/>
        <w:rPr>
          <w:sz w:val="28"/>
          <w:szCs w:val="28"/>
          <w:lang w:val="uk-UA"/>
        </w:rPr>
      </w:pPr>
    </w:p>
    <w:p w:rsidR="00F662E8" w:rsidRDefault="00F662E8" w:rsidP="00D01E39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Перший заступник </w:t>
      </w:r>
    </w:p>
    <w:p w:rsidR="00D01E39" w:rsidRDefault="00F662E8" w:rsidP="00F662E8">
      <w:pPr>
        <w:tabs>
          <w:tab w:val="left" w:pos="6946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міського голови</w:t>
      </w:r>
      <w:r>
        <w:rPr>
          <w:b/>
          <w:sz w:val="28"/>
          <w:szCs w:val="28"/>
          <w:lang w:val="uk-UA" w:eastAsia="en-US"/>
        </w:rPr>
        <w:tab/>
        <w:t>Ольга ЗІКЄЄВА</w:t>
      </w:r>
    </w:p>
    <w:p w:rsidR="00D01E39" w:rsidRDefault="00D01E39" w:rsidP="00D01E39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</w:p>
    <w:p w:rsidR="00D01E39" w:rsidRDefault="00D01E39" w:rsidP="00D01E39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Начальник управління житлово-</w:t>
      </w:r>
    </w:p>
    <w:p w:rsidR="00D01E39" w:rsidRDefault="00D01E39" w:rsidP="00D01E39">
      <w:pPr>
        <w:tabs>
          <w:tab w:val="left" w:pos="6804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комунального господарства </w:t>
      </w:r>
    </w:p>
    <w:p w:rsidR="00D01E39" w:rsidRPr="0099733A" w:rsidRDefault="00D01E39" w:rsidP="00F662E8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Лебединської міської ради</w:t>
      </w:r>
      <w:r>
        <w:rPr>
          <w:b/>
          <w:sz w:val="28"/>
          <w:szCs w:val="28"/>
          <w:lang w:val="uk-UA" w:eastAsia="en-US"/>
        </w:rPr>
        <w:tab/>
        <w:t>Олексій ПАРФИЛО</w:t>
      </w:r>
    </w:p>
    <w:p w:rsidR="00D01E39" w:rsidRPr="00D01E39" w:rsidRDefault="00D01E39" w:rsidP="00D01E39">
      <w:pPr>
        <w:tabs>
          <w:tab w:val="left" w:pos="6804"/>
        </w:tabs>
        <w:ind w:firstLine="567"/>
        <w:jc w:val="both"/>
        <w:rPr>
          <w:sz w:val="28"/>
          <w:szCs w:val="28"/>
          <w:lang w:val="uk-UA"/>
        </w:rPr>
      </w:pPr>
    </w:p>
    <w:sectPr w:rsidR="00D01E39" w:rsidRPr="00D01E39" w:rsidSect="00684D5F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14E" w:rsidRDefault="002F214E" w:rsidP="004D43D9">
      <w:r>
        <w:separator/>
      </w:r>
    </w:p>
  </w:endnote>
  <w:endnote w:type="continuationSeparator" w:id="0">
    <w:p w:rsidR="002F214E" w:rsidRDefault="002F214E" w:rsidP="004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14E" w:rsidRDefault="002F214E" w:rsidP="004D43D9">
      <w:r>
        <w:separator/>
      </w:r>
    </w:p>
  </w:footnote>
  <w:footnote w:type="continuationSeparator" w:id="0">
    <w:p w:rsidR="002F214E" w:rsidRDefault="002F214E" w:rsidP="004D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7202"/>
      <w:docPartObj>
        <w:docPartGallery w:val="Page Numbers (Top of Page)"/>
        <w:docPartUnique/>
      </w:docPartObj>
    </w:sdtPr>
    <w:sdtEndPr/>
    <w:sdtContent>
      <w:p w:rsidR="00F55256" w:rsidRDefault="00C60A1B">
        <w:pPr>
          <w:pStyle w:val="a3"/>
          <w:jc w:val="center"/>
        </w:pPr>
        <w:r>
          <w:fldChar w:fldCharType="begin"/>
        </w:r>
        <w:r w:rsidR="008A7838">
          <w:instrText xml:space="preserve"> PAGE   \* MERGEFORMAT </w:instrText>
        </w:r>
        <w:r>
          <w:fldChar w:fldCharType="separate"/>
        </w:r>
        <w:r w:rsidR="00587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5256" w:rsidRDefault="00F55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7203"/>
      <w:docPartObj>
        <w:docPartGallery w:val="Page Numbers (Top of Page)"/>
        <w:docPartUnique/>
      </w:docPartObj>
    </w:sdtPr>
    <w:sdtEndPr/>
    <w:sdtContent>
      <w:p w:rsidR="00F55256" w:rsidRDefault="00C60A1B">
        <w:pPr>
          <w:pStyle w:val="a3"/>
          <w:jc w:val="center"/>
        </w:pPr>
        <w:r>
          <w:fldChar w:fldCharType="begin"/>
        </w:r>
        <w:r w:rsidR="008A7838">
          <w:instrText xml:space="preserve"> PAGE   \* MERGEFORMAT </w:instrText>
        </w:r>
        <w:r>
          <w:fldChar w:fldCharType="separate"/>
        </w:r>
        <w:r w:rsidR="00587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256" w:rsidRDefault="00F55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D7D"/>
    <w:rsid w:val="0004388C"/>
    <w:rsid w:val="00053AE9"/>
    <w:rsid w:val="00077785"/>
    <w:rsid w:val="00086176"/>
    <w:rsid w:val="000D61D1"/>
    <w:rsid w:val="000E2254"/>
    <w:rsid w:val="001048C0"/>
    <w:rsid w:val="00126D35"/>
    <w:rsid w:val="0018191E"/>
    <w:rsid w:val="001D3037"/>
    <w:rsid w:val="002071B8"/>
    <w:rsid w:val="0023206B"/>
    <w:rsid w:val="00273928"/>
    <w:rsid w:val="00273C8F"/>
    <w:rsid w:val="002868AA"/>
    <w:rsid w:val="002978AB"/>
    <w:rsid w:val="002A534C"/>
    <w:rsid w:val="002D7C9E"/>
    <w:rsid w:val="002F214E"/>
    <w:rsid w:val="002F3AB5"/>
    <w:rsid w:val="00321592"/>
    <w:rsid w:val="003358DD"/>
    <w:rsid w:val="00344B25"/>
    <w:rsid w:val="00355008"/>
    <w:rsid w:val="003619B0"/>
    <w:rsid w:val="00375D2A"/>
    <w:rsid w:val="0038610A"/>
    <w:rsid w:val="003C2F8C"/>
    <w:rsid w:val="003F742D"/>
    <w:rsid w:val="0042229B"/>
    <w:rsid w:val="00427DEA"/>
    <w:rsid w:val="0043285F"/>
    <w:rsid w:val="004A0FE4"/>
    <w:rsid w:val="004A4535"/>
    <w:rsid w:val="004C4D7D"/>
    <w:rsid w:val="004D43D9"/>
    <w:rsid w:val="004D70B4"/>
    <w:rsid w:val="00523336"/>
    <w:rsid w:val="005813CC"/>
    <w:rsid w:val="00585F28"/>
    <w:rsid w:val="00587CE7"/>
    <w:rsid w:val="005A6F7B"/>
    <w:rsid w:val="005C7339"/>
    <w:rsid w:val="0063162C"/>
    <w:rsid w:val="006351D9"/>
    <w:rsid w:val="006412A0"/>
    <w:rsid w:val="00663BF4"/>
    <w:rsid w:val="00684D5F"/>
    <w:rsid w:val="00695443"/>
    <w:rsid w:val="006B7D5B"/>
    <w:rsid w:val="006E01D4"/>
    <w:rsid w:val="006F4D32"/>
    <w:rsid w:val="006F7B3A"/>
    <w:rsid w:val="007552C0"/>
    <w:rsid w:val="007900D1"/>
    <w:rsid w:val="0079577B"/>
    <w:rsid w:val="007D24EF"/>
    <w:rsid w:val="007F065D"/>
    <w:rsid w:val="007F1913"/>
    <w:rsid w:val="00822E51"/>
    <w:rsid w:val="00842092"/>
    <w:rsid w:val="008A58F9"/>
    <w:rsid w:val="008A7838"/>
    <w:rsid w:val="008B108B"/>
    <w:rsid w:val="008C5DED"/>
    <w:rsid w:val="008E72F4"/>
    <w:rsid w:val="008E77F9"/>
    <w:rsid w:val="00916CE6"/>
    <w:rsid w:val="009216FE"/>
    <w:rsid w:val="00943D44"/>
    <w:rsid w:val="0099733A"/>
    <w:rsid w:val="009A4AAB"/>
    <w:rsid w:val="009B731D"/>
    <w:rsid w:val="009E38E0"/>
    <w:rsid w:val="009E47F6"/>
    <w:rsid w:val="00A01210"/>
    <w:rsid w:val="00A11004"/>
    <w:rsid w:val="00A12452"/>
    <w:rsid w:val="00A17088"/>
    <w:rsid w:val="00A20E3D"/>
    <w:rsid w:val="00A409DF"/>
    <w:rsid w:val="00A606FD"/>
    <w:rsid w:val="00AD2581"/>
    <w:rsid w:val="00B3695F"/>
    <w:rsid w:val="00B40C91"/>
    <w:rsid w:val="00B45F98"/>
    <w:rsid w:val="00B70E6F"/>
    <w:rsid w:val="00B739AE"/>
    <w:rsid w:val="00B85829"/>
    <w:rsid w:val="00B86CFE"/>
    <w:rsid w:val="00B96C31"/>
    <w:rsid w:val="00C2414A"/>
    <w:rsid w:val="00C261B8"/>
    <w:rsid w:val="00C60A1B"/>
    <w:rsid w:val="00C630D9"/>
    <w:rsid w:val="00C84CA2"/>
    <w:rsid w:val="00C95F19"/>
    <w:rsid w:val="00CA47A3"/>
    <w:rsid w:val="00D0045B"/>
    <w:rsid w:val="00D01C4A"/>
    <w:rsid w:val="00D01E39"/>
    <w:rsid w:val="00D03343"/>
    <w:rsid w:val="00D10F0D"/>
    <w:rsid w:val="00D164B3"/>
    <w:rsid w:val="00D73E37"/>
    <w:rsid w:val="00DB5B42"/>
    <w:rsid w:val="00DC2277"/>
    <w:rsid w:val="00DC49A2"/>
    <w:rsid w:val="00DC6D08"/>
    <w:rsid w:val="00E0557A"/>
    <w:rsid w:val="00E06650"/>
    <w:rsid w:val="00E14AA3"/>
    <w:rsid w:val="00E20A03"/>
    <w:rsid w:val="00E22D94"/>
    <w:rsid w:val="00E271CB"/>
    <w:rsid w:val="00E33145"/>
    <w:rsid w:val="00E36253"/>
    <w:rsid w:val="00E403AF"/>
    <w:rsid w:val="00E87F9D"/>
    <w:rsid w:val="00EE2DE9"/>
    <w:rsid w:val="00F050C8"/>
    <w:rsid w:val="00F05F94"/>
    <w:rsid w:val="00F41F44"/>
    <w:rsid w:val="00F55256"/>
    <w:rsid w:val="00F662E8"/>
    <w:rsid w:val="00F837C9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7D603367"/>
  <w15:docId w15:val="{12DCD5AE-1014-4692-8C3E-91ACF2A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43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7900D1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00D1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7F065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16CE6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91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Standard">
    <w:name w:val="Standard"/>
    <w:rsid w:val="00916CE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uk-UA" w:eastAsia="zh-CN" w:bidi="hi-IN"/>
    </w:rPr>
  </w:style>
  <w:style w:type="paragraph" w:styleId="HTML">
    <w:name w:val="HTML Preformatted"/>
    <w:basedOn w:val="a"/>
    <w:link w:val="HTML0"/>
    <w:unhideWhenUsed/>
    <w:rsid w:val="0091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6C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14">
    <w:name w:val="rvps14"/>
    <w:basedOn w:val="a"/>
    <w:rsid w:val="00E22D94"/>
    <w:pPr>
      <w:spacing w:before="100" w:beforeAutospacing="1" w:after="100" w:afterAutospacing="1"/>
    </w:pPr>
    <w:rPr>
      <w:lang w:val="en-US" w:eastAsia="en-US"/>
    </w:rPr>
  </w:style>
  <w:style w:type="table" w:styleId="a9">
    <w:name w:val="Table Grid"/>
    <w:basedOn w:val="a1"/>
    <w:uiPriority w:val="39"/>
    <w:rsid w:val="00E2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578B7-058F-473E-AA50-FFD0A5B0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APOPOV</dc:creator>
  <cp:lastModifiedBy>Пользователь</cp:lastModifiedBy>
  <cp:revision>18</cp:revision>
  <cp:lastPrinted>2024-01-15T09:19:00Z</cp:lastPrinted>
  <dcterms:created xsi:type="dcterms:W3CDTF">2024-06-12T05:34:00Z</dcterms:created>
  <dcterms:modified xsi:type="dcterms:W3CDTF">2024-06-13T05:26:00Z</dcterms:modified>
</cp:coreProperties>
</file>