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87" w:rsidRPr="00270A87" w:rsidRDefault="00257DCC" w:rsidP="00270A87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  <w:lang w:val="ru-RU"/>
        </w:rPr>
      </w:pPr>
      <w:bookmarkStart w:id="0" w:name="_Hlk70348177"/>
      <w:r>
        <w:rPr>
          <w:rFonts w:ascii="Antiqua" w:eastAsia="Times New Roman" w:hAnsi="Antiqua" w:cs="Antiqua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34" DrawAspect="Content" ObjectID="_1681896930" r:id="rId9"/>
        </w:object>
      </w:r>
    </w:p>
    <w:p w:rsidR="00270A87" w:rsidRPr="00270A87" w:rsidRDefault="00270A87" w:rsidP="00270A87">
      <w:pPr>
        <w:keepNext/>
        <w:keepLines/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270A87">
        <w:rPr>
          <w:rFonts w:eastAsia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270A87" w:rsidRPr="00270A87" w:rsidRDefault="00270A87" w:rsidP="00270A87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270A87">
        <w:rPr>
          <w:rFonts w:eastAsia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270A87" w:rsidRPr="00270A87" w:rsidRDefault="00270A87" w:rsidP="00270A87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270A87">
        <w:rPr>
          <w:rFonts w:eastAsia="Times New Roman"/>
          <w:b/>
          <w:bCs/>
          <w:sz w:val="28"/>
          <w:szCs w:val="28"/>
          <w:lang w:val="ru-RU"/>
        </w:rPr>
        <w:t>СУМСЬКОЇ ОБЛАСТІ</w:t>
      </w:r>
    </w:p>
    <w:p w:rsidR="00270A87" w:rsidRPr="00270A87" w:rsidRDefault="00270A87" w:rsidP="00270A87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270A87" w:rsidRPr="00270A87" w:rsidRDefault="00270A87" w:rsidP="00270A87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  <w:lang w:val="ru-RU"/>
        </w:rPr>
      </w:pPr>
      <w:r w:rsidRPr="00270A87">
        <w:rPr>
          <w:rFonts w:eastAsia="Times New Roman"/>
          <w:b/>
          <w:bCs/>
          <w:sz w:val="44"/>
          <w:szCs w:val="44"/>
          <w:lang w:val="ru-RU"/>
        </w:rPr>
        <w:t>РІШЕННЯ</w:t>
      </w:r>
    </w:p>
    <w:p w:rsidR="00270A87" w:rsidRPr="00270A87" w:rsidRDefault="00270A87" w:rsidP="00270A87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270A87" w:rsidRPr="00270A87" w:rsidRDefault="009B4306" w:rsidP="00270A87">
      <w:pPr>
        <w:tabs>
          <w:tab w:val="left" w:pos="4111"/>
          <w:tab w:val="left" w:pos="5529"/>
          <w:tab w:val="left" w:pos="7088"/>
        </w:tabs>
        <w:jc w:val="both"/>
        <w:rPr>
          <w:rFonts w:eastAsia="Times New Roman"/>
          <w:b/>
          <w:bCs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00</w:t>
      </w:r>
      <w:r w:rsidR="00270A87" w:rsidRPr="00270A87">
        <w:rPr>
          <w:rFonts w:eastAsia="Times New Roman"/>
          <w:b/>
          <w:bCs/>
          <w:sz w:val="28"/>
          <w:szCs w:val="28"/>
        </w:rPr>
        <w:t>.0</w:t>
      </w:r>
      <w:r>
        <w:rPr>
          <w:rFonts w:eastAsia="Times New Roman"/>
          <w:b/>
          <w:bCs/>
          <w:sz w:val="28"/>
          <w:szCs w:val="28"/>
          <w:lang w:val="ru-RU"/>
        </w:rPr>
        <w:t>5</w:t>
      </w:r>
      <w:r w:rsidR="00270A87" w:rsidRPr="00270A87">
        <w:rPr>
          <w:rFonts w:eastAsia="Times New Roman"/>
          <w:b/>
          <w:bCs/>
          <w:sz w:val="28"/>
          <w:szCs w:val="28"/>
        </w:rPr>
        <w:t xml:space="preserve">.2021                                         м. Лебедин                                               № </w:t>
      </w:r>
      <w:r>
        <w:rPr>
          <w:rFonts w:eastAsia="Times New Roman"/>
          <w:b/>
          <w:bCs/>
          <w:sz w:val="28"/>
          <w:szCs w:val="28"/>
          <w:lang w:val="ru-RU"/>
        </w:rPr>
        <w:t>00</w:t>
      </w:r>
    </w:p>
    <w:bookmarkEnd w:id="0"/>
    <w:p w:rsidR="00DD7B70" w:rsidRPr="00855ADF" w:rsidRDefault="00DD7B70" w:rsidP="009C6E9B">
      <w:pPr>
        <w:jc w:val="both"/>
        <w:rPr>
          <w:rFonts w:eastAsia="Times New Roman"/>
          <w:sz w:val="28"/>
          <w:szCs w:val="28"/>
        </w:rPr>
      </w:pPr>
    </w:p>
    <w:p w:rsidR="002164A1" w:rsidRPr="00015A54" w:rsidRDefault="002164A1" w:rsidP="0031671A">
      <w:pPr>
        <w:ind w:right="5385"/>
        <w:jc w:val="both"/>
        <w:rPr>
          <w:b/>
          <w:sz w:val="28"/>
          <w:szCs w:val="28"/>
        </w:rPr>
      </w:pPr>
      <w:bookmarkStart w:id="1" w:name="_GoBack"/>
      <w:r w:rsidRPr="00855ADF">
        <w:rPr>
          <w:b/>
          <w:sz w:val="28"/>
          <w:szCs w:val="28"/>
        </w:rPr>
        <w:t>Про внесення змін до рішення виконавчого комітету</w:t>
      </w:r>
      <w:r w:rsidR="00015A54">
        <w:rPr>
          <w:b/>
          <w:sz w:val="28"/>
          <w:szCs w:val="28"/>
        </w:rPr>
        <w:t xml:space="preserve"> Лебединської міської ради від </w:t>
      </w:r>
      <w:r w:rsidR="00015A54" w:rsidRPr="00015A54">
        <w:rPr>
          <w:b/>
          <w:sz w:val="28"/>
          <w:szCs w:val="28"/>
        </w:rPr>
        <w:t>20</w:t>
      </w:r>
      <w:r w:rsidR="00015A54">
        <w:rPr>
          <w:b/>
          <w:sz w:val="28"/>
          <w:szCs w:val="28"/>
        </w:rPr>
        <w:t>.01.202</w:t>
      </w:r>
      <w:r w:rsidR="00015A54" w:rsidRPr="00015A54">
        <w:rPr>
          <w:b/>
          <w:sz w:val="28"/>
          <w:szCs w:val="28"/>
        </w:rPr>
        <w:t>1</w:t>
      </w:r>
      <w:r w:rsidRPr="00855ADF">
        <w:rPr>
          <w:b/>
          <w:sz w:val="28"/>
          <w:szCs w:val="28"/>
        </w:rPr>
        <w:t xml:space="preserve"> № 1</w:t>
      </w:r>
      <w:r w:rsidR="00015A54" w:rsidRPr="00015A54">
        <w:rPr>
          <w:b/>
          <w:sz w:val="28"/>
          <w:szCs w:val="28"/>
        </w:rPr>
        <w:t>4</w:t>
      </w:r>
    </w:p>
    <w:bookmarkEnd w:id="1"/>
    <w:p w:rsidR="002164A1" w:rsidRPr="00855ADF" w:rsidRDefault="002164A1" w:rsidP="002164A1">
      <w:pPr>
        <w:ind w:firstLine="708"/>
        <w:jc w:val="both"/>
        <w:rPr>
          <w:b/>
          <w:sz w:val="28"/>
          <w:szCs w:val="28"/>
        </w:rPr>
      </w:pPr>
    </w:p>
    <w:p w:rsidR="00A972AB" w:rsidRDefault="002164A1" w:rsidP="00330E45">
      <w:pPr>
        <w:tabs>
          <w:tab w:val="left" w:pos="7088"/>
        </w:tabs>
        <w:ind w:right="38" w:firstLine="708"/>
        <w:jc w:val="both"/>
        <w:rPr>
          <w:sz w:val="28"/>
          <w:szCs w:val="28"/>
        </w:rPr>
      </w:pPr>
      <w:r w:rsidRPr="00855ADF">
        <w:rPr>
          <w:sz w:val="28"/>
          <w:szCs w:val="28"/>
        </w:rPr>
        <w:t>Керуючись статтею 28,</w:t>
      </w:r>
      <w:r w:rsidRPr="00855ADF">
        <w:rPr>
          <w:rFonts w:eastAsia="Times New Roman" w:cs="Antiqua"/>
          <w:sz w:val="28"/>
          <w:szCs w:val="28"/>
        </w:rPr>
        <w:t xml:space="preserve"> частиною першою статті 52, частиною шостою статті 59</w:t>
      </w:r>
      <w:r w:rsidRPr="00855ADF">
        <w:rPr>
          <w:sz w:val="28"/>
          <w:szCs w:val="28"/>
        </w:rPr>
        <w:t xml:space="preserve"> Закону України «Про місцеве самовряд</w:t>
      </w:r>
      <w:r w:rsidR="0071746E">
        <w:rPr>
          <w:sz w:val="28"/>
          <w:szCs w:val="28"/>
        </w:rPr>
        <w:t>ування в Україні», на підставі частини</w:t>
      </w:r>
      <w:r w:rsidRPr="00855ADF">
        <w:rPr>
          <w:sz w:val="28"/>
          <w:szCs w:val="28"/>
        </w:rPr>
        <w:t xml:space="preserve"> 4 статті 77 Бюджетного кодексу України</w:t>
      </w:r>
      <w:r w:rsidR="00A972AB">
        <w:rPr>
          <w:sz w:val="28"/>
          <w:szCs w:val="28"/>
        </w:rPr>
        <w:t>,</w:t>
      </w:r>
      <w:r w:rsidR="00577F1B">
        <w:rPr>
          <w:sz w:val="28"/>
          <w:szCs w:val="28"/>
        </w:rPr>
        <w:t xml:space="preserve"> лист</w:t>
      </w:r>
      <w:r w:rsidR="009B4306" w:rsidRPr="009B4306">
        <w:rPr>
          <w:sz w:val="28"/>
          <w:szCs w:val="28"/>
        </w:rPr>
        <w:t>а</w:t>
      </w:r>
      <w:r w:rsidR="009B4306">
        <w:rPr>
          <w:sz w:val="28"/>
          <w:szCs w:val="28"/>
        </w:rPr>
        <w:t>-клопотан</w:t>
      </w:r>
      <w:r w:rsidR="009B4306" w:rsidRPr="009B4306">
        <w:rPr>
          <w:sz w:val="28"/>
          <w:szCs w:val="28"/>
        </w:rPr>
        <w:t xml:space="preserve">ня </w:t>
      </w:r>
      <w:r w:rsidR="009B4306">
        <w:rPr>
          <w:rFonts w:eastAsia="Times New Roman"/>
          <w:color w:val="000000"/>
          <w:sz w:val="28"/>
          <w:szCs w:val="28"/>
        </w:rPr>
        <w:t>Лебединськ</w:t>
      </w:r>
      <w:r w:rsidR="009B4306" w:rsidRPr="009B4306">
        <w:rPr>
          <w:rFonts w:eastAsia="Times New Roman"/>
          <w:color w:val="000000"/>
          <w:sz w:val="28"/>
          <w:szCs w:val="28"/>
        </w:rPr>
        <w:t>ого</w:t>
      </w:r>
      <w:r w:rsidR="009B4306">
        <w:rPr>
          <w:rFonts w:eastAsia="Times New Roman"/>
          <w:color w:val="000000"/>
          <w:sz w:val="28"/>
          <w:szCs w:val="28"/>
        </w:rPr>
        <w:t xml:space="preserve"> міськ</w:t>
      </w:r>
      <w:r w:rsidR="009B4306" w:rsidRPr="009B4306">
        <w:rPr>
          <w:rFonts w:eastAsia="Times New Roman"/>
          <w:color w:val="000000"/>
          <w:sz w:val="28"/>
          <w:szCs w:val="28"/>
        </w:rPr>
        <w:t>ого центру соціальних служб</w:t>
      </w:r>
      <w:r w:rsidR="009B4306" w:rsidRPr="009B4306">
        <w:rPr>
          <w:sz w:val="28"/>
          <w:szCs w:val="28"/>
        </w:rPr>
        <w:t xml:space="preserve"> </w:t>
      </w:r>
      <w:r w:rsidR="00015A54">
        <w:rPr>
          <w:sz w:val="28"/>
          <w:szCs w:val="28"/>
        </w:rPr>
        <w:t xml:space="preserve">від </w:t>
      </w:r>
      <w:r w:rsidR="009B4306" w:rsidRPr="009B4306">
        <w:rPr>
          <w:sz w:val="28"/>
          <w:szCs w:val="28"/>
        </w:rPr>
        <w:t>07</w:t>
      </w:r>
      <w:r w:rsidR="005B6965" w:rsidRPr="005B6965">
        <w:rPr>
          <w:sz w:val="28"/>
          <w:szCs w:val="28"/>
        </w:rPr>
        <w:t>.</w:t>
      </w:r>
      <w:r w:rsidR="009B4306">
        <w:rPr>
          <w:sz w:val="28"/>
          <w:szCs w:val="28"/>
        </w:rPr>
        <w:t>0</w:t>
      </w:r>
      <w:r w:rsidR="009B4306" w:rsidRPr="009B4306">
        <w:rPr>
          <w:sz w:val="28"/>
          <w:szCs w:val="28"/>
        </w:rPr>
        <w:t>5</w:t>
      </w:r>
      <w:r w:rsidR="00015A54">
        <w:rPr>
          <w:sz w:val="28"/>
          <w:szCs w:val="28"/>
        </w:rPr>
        <w:t>.202</w:t>
      </w:r>
      <w:r w:rsidR="00015A54" w:rsidRPr="00015A54">
        <w:rPr>
          <w:sz w:val="28"/>
          <w:szCs w:val="28"/>
        </w:rPr>
        <w:t>1</w:t>
      </w:r>
      <w:r w:rsidR="00015A54">
        <w:rPr>
          <w:sz w:val="28"/>
          <w:szCs w:val="28"/>
        </w:rPr>
        <w:t xml:space="preserve"> №</w:t>
      </w:r>
      <w:r w:rsidR="009B4306" w:rsidRPr="009B4306">
        <w:rPr>
          <w:sz w:val="28"/>
          <w:szCs w:val="28"/>
        </w:rPr>
        <w:t xml:space="preserve"> </w:t>
      </w:r>
      <w:r w:rsidR="00A646B8">
        <w:rPr>
          <w:sz w:val="28"/>
          <w:szCs w:val="28"/>
        </w:rPr>
        <w:t xml:space="preserve">, </w:t>
      </w:r>
      <w:r w:rsidRPr="00855ADF">
        <w:rPr>
          <w:sz w:val="28"/>
          <w:szCs w:val="28"/>
        </w:rPr>
        <w:t xml:space="preserve">виконавчий комітет Лебединської міської ради </w:t>
      </w:r>
      <w:r w:rsidRPr="00855ADF">
        <w:rPr>
          <w:b/>
          <w:sz w:val="28"/>
          <w:szCs w:val="28"/>
        </w:rPr>
        <w:t>в и р і ш и в:</w:t>
      </w:r>
    </w:p>
    <w:p w:rsidR="002164A1" w:rsidRPr="00BB4AE9" w:rsidRDefault="002164A1" w:rsidP="00330E45">
      <w:pPr>
        <w:tabs>
          <w:tab w:val="left" w:pos="6216"/>
        </w:tabs>
        <w:ind w:firstLine="709"/>
        <w:jc w:val="both"/>
        <w:rPr>
          <w:sz w:val="28"/>
          <w:szCs w:val="28"/>
        </w:rPr>
      </w:pPr>
      <w:proofErr w:type="spellStart"/>
      <w:r w:rsidRPr="00855ADF">
        <w:rPr>
          <w:sz w:val="28"/>
          <w:szCs w:val="28"/>
        </w:rPr>
        <w:t>Унести</w:t>
      </w:r>
      <w:proofErr w:type="spellEnd"/>
      <w:r w:rsidRPr="00855ADF">
        <w:rPr>
          <w:sz w:val="28"/>
          <w:szCs w:val="28"/>
        </w:rPr>
        <w:t xml:space="preserve"> зміни до рішення виконавчого комітету Лебединської</w:t>
      </w:r>
      <w:r w:rsidR="00015A54">
        <w:rPr>
          <w:sz w:val="28"/>
          <w:szCs w:val="28"/>
        </w:rPr>
        <w:t xml:space="preserve"> міської ради від </w:t>
      </w:r>
      <w:r w:rsidR="00015A54" w:rsidRPr="00015A54">
        <w:rPr>
          <w:sz w:val="28"/>
          <w:szCs w:val="28"/>
        </w:rPr>
        <w:t>20</w:t>
      </w:r>
      <w:r w:rsidR="00015A54">
        <w:rPr>
          <w:sz w:val="28"/>
          <w:szCs w:val="28"/>
        </w:rPr>
        <w:t>.01.202</w:t>
      </w:r>
      <w:r w:rsidR="00015A54" w:rsidRPr="00015A54">
        <w:rPr>
          <w:sz w:val="28"/>
          <w:szCs w:val="28"/>
        </w:rPr>
        <w:t>1</w:t>
      </w:r>
      <w:r w:rsidRPr="00855ADF">
        <w:rPr>
          <w:sz w:val="28"/>
          <w:szCs w:val="28"/>
        </w:rPr>
        <w:t xml:space="preserve"> № </w:t>
      </w:r>
      <w:r w:rsidR="00855ADF" w:rsidRPr="00E0566D">
        <w:rPr>
          <w:sz w:val="28"/>
          <w:szCs w:val="28"/>
        </w:rPr>
        <w:t>1</w:t>
      </w:r>
      <w:r w:rsidR="00015A54" w:rsidRPr="00015A54">
        <w:rPr>
          <w:sz w:val="28"/>
          <w:szCs w:val="28"/>
        </w:rPr>
        <w:t>4</w:t>
      </w:r>
      <w:r w:rsidRPr="00E0566D">
        <w:rPr>
          <w:sz w:val="28"/>
          <w:szCs w:val="28"/>
        </w:rPr>
        <w:t xml:space="preserve"> «</w:t>
      </w:r>
      <w:r w:rsidR="00015A54" w:rsidRPr="00015A54">
        <w:rPr>
          <w:sz w:val="28"/>
          <w:szCs w:val="28"/>
        </w:rPr>
        <w:t>Про затвердження річних лімітів споживання енергоносіїв, комунальних послуг у натуральному виразі за головними розпорядниками коштів, що фінансуються з бюджету Лебединської міської територіальної громади на 2021 рік</w:t>
      </w:r>
      <w:r w:rsidRPr="00E0566D">
        <w:rPr>
          <w:sz w:val="28"/>
          <w:szCs w:val="28"/>
        </w:rPr>
        <w:t>»</w:t>
      </w:r>
      <w:r w:rsidRPr="00E33217">
        <w:rPr>
          <w:sz w:val="28"/>
          <w:szCs w:val="28"/>
        </w:rPr>
        <w:t xml:space="preserve">, </w:t>
      </w:r>
      <w:r w:rsidR="00B40234" w:rsidRPr="00E33217">
        <w:rPr>
          <w:sz w:val="28"/>
          <w:szCs w:val="28"/>
        </w:rPr>
        <w:t>затвердивши</w:t>
      </w:r>
      <w:r w:rsidR="00855ADF" w:rsidRPr="00E33217">
        <w:rPr>
          <w:sz w:val="28"/>
          <w:szCs w:val="28"/>
        </w:rPr>
        <w:t xml:space="preserve"> пункт</w:t>
      </w:r>
      <w:r w:rsidR="009B4306" w:rsidRPr="009B4306">
        <w:rPr>
          <w:sz w:val="28"/>
          <w:szCs w:val="28"/>
        </w:rPr>
        <w:t xml:space="preserve"> </w:t>
      </w:r>
      <w:r w:rsidR="00A646B8">
        <w:rPr>
          <w:sz w:val="28"/>
          <w:szCs w:val="28"/>
        </w:rPr>
        <w:t xml:space="preserve">4 </w:t>
      </w:r>
      <w:r w:rsidR="00DD6CDB">
        <w:rPr>
          <w:sz w:val="28"/>
          <w:szCs w:val="28"/>
        </w:rPr>
        <w:t>Річних лімітів</w:t>
      </w:r>
      <w:r w:rsidR="00BB4AE9" w:rsidRPr="00BB4AE9">
        <w:rPr>
          <w:sz w:val="28"/>
          <w:szCs w:val="28"/>
        </w:rPr>
        <w:t xml:space="preserve"> споживання енергоносіїв, комунальних послуг у натуральному виразі за головними розпорядниками коштів, що фінансуються з бюджету Лебединської міської територіальної громади на 2021 рік</w:t>
      </w:r>
      <w:r w:rsidR="00AA2F2C" w:rsidRPr="00E33217">
        <w:rPr>
          <w:sz w:val="28"/>
          <w:szCs w:val="28"/>
        </w:rPr>
        <w:t xml:space="preserve"> у новій редакції</w:t>
      </w:r>
      <w:r w:rsidR="00A81E3D" w:rsidRPr="00E33217">
        <w:rPr>
          <w:sz w:val="28"/>
          <w:szCs w:val="28"/>
        </w:rPr>
        <w:t>, що додається</w:t>
      </w:r>
      <w:r w:rsidR="00AA2F2C" w:rsidRPr="00E33217">
        <w:rPr>
          <w:sz w:val="28"/>
          <w:szCs w:val="28"/>
        </w:rPr>
        <w:t>.</w:t>
      </w:r>
    </w:p>
    <w:p w:rsidR="005B6965" w:rsidRPr="0083087C" w:rsidRDefault="005B6965" w:rsidP="00330E45">
      <w:pPr>
        <w:tabs>
          <w:tab w:val="left" w:pos="6521"/>
        </w:tabs>
        <w:spacing w:line="276" w:lineRule="auto"/>
        <w:contextualSpacing/>
        <w:jc w:val="both"/>
        <w:rPr>
          <w:b/>
          <w:sz w:val="28"/>
          <w:szCs w:val="28"/>
        </w:rPr>
      </w:pPr>
    </w:p>
    <w:p w:rsidR="00CB0AC5" w:rsidRPr="0083087C" w:rsidRDefault="00CB0AC5" w:rsidP="00D00304">
      <w:pPr>
        <w:tabs>
          <w:tab w:val="left" w:pos="6521"/>
        </w:tabs>
        <w:contextualSpacing/>
        <w:jc w:val="both"/>
        <w:rPr>
          <w:b/>
          <w:sz w:val="28"/>
          <w:szCs w:val="28"/>
        </w:rPr>
      </w:pPr>
    </w:p>
    <w:p w:rsidR="00CB0AC5" w:rsidRPr="0083087C" w:rsidRDefault="00CB0AC5" w:rsidP="00D00304">
      <w:pPr>
        <w:tabs>
          <w:tab w:val="left" w:pos="6521"/>
        </w:tabs>
        <w:contextualSpacing/>
        <w:jc w:val="both"/>
        <w:rPr>
          <w:b/>
          <w:sz w:val="28"/>
          <w:szCs w:val="28"/>
        </w:rPr>
      </w:pPr>
    </w:p>
    <w:p w:rsidR="00BB49C5" w:rsidRPr="00BB49C5" w:rsidRDefault="00BB49C5" w:rsidP="00270A87">
      <w:pPr>
        <w:tabs>
          <w:tab w:val="left" w:pos="6521"/>
          <w:tab w:val="left" w:pos="7088"/>
        </w:tabs>
        <w:ind w:right="-5"/>
        <w:rPr>
          <w:rFonts w:eastAsia="Times New Roman"/>
          <w:b/>
          <w:sz w:val="28"/>
          <w:szCs w:val="28"/>
        </w:rPr>
      </w:pPr>
      <w:r w:rsidRPr="00BB49C5">
        <w:rPr>
          <w:rFonts w:eastAsia="Times New Roman"/>
          <w:b/>
          <w:sz w:val="28"/>
          <w:szCs w:val="28"/>
        </w:rPr>
        <w:t>Міський голова</w:t>
      </w:r>
      <w:r w:rsidRPr="00BB49C5">
        <w:rPr>
          <w:rFonts w:eastAsia="Times New Roman"/>
          <w:b/>
          <w:sz w:val="28"/>
          <w:szCs w:val="28"/>
        </w:rPr>
        <w:tab/>
        <w:t>Олександр БАКЛИКОВ</w:t>
      </w:r>
    </w:p>
    <w:p w:rsidR="00BB49C5" w:rsidRPr="00BB49C5" w:rsidRDefault="00BB49C5" w:rsidP="00BB49C5">
      <w:pPr>
        <w:ind w:right="-5"/>
        <w:rPr>
          <w:rFonts w:eastAsia="Times New Roman"/>
          <w:b/>
          <w:sz w:val="28"/>
          <w:szCs w:val="28"/>
        </w:rPr>
      </w:pPr>
    </w:p>
    <w:p w:rsidR="00BB49C5" w:rsidRPr="00BB49C5" w:rsidRDefault="00BB49C5" w:rsidP="00BB49C5">
      <w:pPr>
        <w:tabs>
          <w:tab w:val="left" w:pos="7088"/>
        </w:tabs>
        <w:rPr>
          <w:rFonts w:eastAsia="Times New Roman"/>
          <w:b/>
          <w:sz w:val="28"/>
          <w:szCs w:val="28"/>
        </w:rPr>
      </w:pPr>
      <w:r w:rsidRPr="00BB49C5">
        <w:rPr>
          <w:rFonts w:eastAsia="Times New Roman"/>
          <w:b/>
          <w:sz w:val="28"/>
          <w:szCs w:val="28"/>
        </w:rPr>
        <w:t xml:space="preserve">Керуючий справами </w:t>
      </w:r>
    </w:p>
    <w:p w:rsidR="00BB49C5" w:rsidRPr="00BB49C5" w:rsidRDefault="00BB49C5" w:rsidP="00BB49C5">
      <w:pPr>
        <w:tabs>
          <w:tab w:val="left" w:pos="6521"/>
          <w:tab w:val="left" w:pos="7088"/>
        </w:tabs>
        <w:rPr>
          <w:rFonts w:eastAsia="Times New Roman"/>
          <w:b/>
          <w:sz w:val="28"/>
          <w:szCs w:val="28"/>
        </w:rPr>
      </w:pPr>
      <w:r w:rsidRPr="00BB49C5">
        <w:rPr>
          <w:rFonts w:eastAsia="Times New Roman"/>
          <w:b/>
          <w:sz w:val="28"/>
          <w:szCs w:val="28"/>
        </w:rPr>
        <w:t>виконавчого комітету</w:t>
      </w:r>
      <w:r w:rsidRPr="00BB49C5">
        <w:rPr>
          <w:rFonts w:eastAsia="Times New Roman"/>
          <w:b/>
          <w:sz w:val="28"/>
          <w:szCs w:val="28"/>
        </w:rPr>
        <w:tab/>
        <w:t>Сергій ПОДОЛЬКО</w:t>
      </w:r>
    </w:p>
    <w:p w:rsidR="00A876B4" w:rsidRPr="005B6965" w:rsidRDefault="00A876B4" w:rsidP="00A876B4">
      <w:pPr>
        <w:rPr>
          <w:rFonts w:cs="Antiqua"/>
          <w:sz w:val="28"/>
          <w:szCs w:val="28"/>
        </w:rPr>
      </w:pPr>
    </w:p>
    <w:p w:rsidR="00C4319E" w:rsidRPr="005B6965" w:rsidRDefault="00C4319E" w:rsidP="002515D2">
      <w:pPr>
        <w:rPr>
          <w:b/>
          <w:sz w:val="28"/>
          <w:szCs w:val="28"/>
        </w:rPr>
      </w:pPr>
    </w:p>
    <w:p w:rsidR="00F85DAE" w:rsidRPr="005B6965" w:rsidRDefault="00F85DAE" w:rsidP="00F85DAE">
      <w:pPr>
        <w:rPr>
          <w:sz w:val="28"/>
          <w:szCs w:val="28"/>
        </w:rPr>
      </w:pPr>
    </w:p>
    <w:p w:rsidR="00DB2562" w:rsidRPr="00855ADF" w:rsidRDefault="00DB2562" w:rsidP="00F85DAE">
      <w:pPr>
        <w:rPr>
          <w:sz w:val="28"/>
          <w:szCs w:val="28"/>
        </w:rPr>
      </w:pPr>
    </w:p>
    <w:p w:rsidR="0091609D" w:rsidRPr="00855ADF" w:rsidRDefault="0091609D" w:rsidP="00F85DAE">
      <w:pPr>
        <w:rPr>
          <w:sz w:val="28"/>
          <w:szCs w:val="28"/>
        </w:rPr>
        <w:sectPr w:rsidR="0091609D" w:rsidRPr="00855ADF" w:rsidSect="00F428C1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B4F42" w:rsidRPr="00855ADF" w:rsidRDefault="00496572" w:rsidP="0005620C">
      <w:pPr>
        <w:tabs>
          <w:tab w:val="left" w:pos="10980"/>
        </w:tabs>
        <w:spacing w:before="120" w:line="360" w:lineRule="auto"/>
        <w:ind w:left="10064"/>
        <w:rPr>
          <w:sz w:val="28"/>
          <w:szCs w:val="28"/>
        </w:rPr>
      </w:pPr>
      <w:r w:rsidRPr="00855ADF">
        <w:rPr>
          <w:sz w:val="28"/>
          <w:szCs w:val="28"/>
        </w:rPr>
        <w:lastRenderedPageBreak/>
        <w:t>З</w:t>
      </w:r>
      <w:r w:rsidR="00AB4F42" w:rsidRPr="00855ADF">
        <w:rPr>
          <w:sz w:val="28"/>
          <w:szCs w:val="28"/>
        </w:rPr>
        <w:t>АТВЕРДЖЕНО</w:t>
      </w:r>
    </w:p>
    <w:p w:rsidR="00855ADF" w:rsidRPr="008C12B8" w:rsidRDefault="00855ADF" w:rsidP="0005620C">
      <w:pPr>
        <w:tabs>
          <w:tab w:val="left" w:pos="10980"/>
        </w:tabs>
        <w:ind w:left="10064"/>
        <w:rPr>
          <w:sz w:val="28"/>
          <w:szCs w:val="28"/>
        </w:rPr>
      </w:pPr>
      <w:r w:rsidRPr="00855ADF">
        <w:rPr>
          <w:sz w:val="28"/>
          <w:szCs w:val="28"/>
        </w:rPr>
        <w:t xml:space="preserve">Рішення виконавчого комітету </w:t>
      </w:r>
      <w:r w:rsidRPr="008C12B8">
        <w:rPr>
          <w:sz w:val="28"/>
          <w:szCs w:val="28"/>
        </w:rPr>
        <w:t>Лебединської міської ради</w:t>
      </w:r>
    </w:p>
    <w:p w:rsidR="00B358BE" w:rsidRPr="00BB4AE9" w:rsidRDefault="00BB4AE9" w:rsidP="001F2BEE">
      <w:pPr>
        <w:tabs>
          <w:tab w:val="left" w:pos="7088"/>
          <w:tab w:val="left" w:pos="10980"/>
        </w:tabs>
        <w:spacing w:before="120"/>
        <w:ind w:left="10064"/>
        <w:rPr>
          <w:sz w:val="28"/>
          <w:szCs w:val="28"/>
        </w:rPr>
      </w:pPr>
      <w:r w:rsidRPr="00BB4AE9">
        <w:rPr>
          <w:sz w:val="28"/>
          <w:szCs w:val="28"/>
        </w:rPr>
        <w:t>20</w:t>
      </w:r>
      <w:r w:rsidR="009B4306" w:rsidRPr="00257DCC">
        <w:rPr>
          <w:sz w:val="28"/>
          <w:szCs w:val="28"/>
        </w:rPr>
        <w:t xml:space="preserve"> </w:t>
      </w:r>
      <w:r w:rsidR="00D33736">
        <w:rPr>
          <w:sz w:val="28"/>
          <w:szCs w:val="28"/>
        </w:rPr>
        <w:t>січ</w:t>
      </w:r>
      <w:r w:rsidR="00125C6D">
        <w:rPr>
          <w:sz w:val="28"/>
          <w:szCs w:val="28"/>
        </w:rPr>
        <w:t>ня</w:t>
      </w:r>
      <w:r w:rsidR="00855ADF" w:rsidRPr="008C12B8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BB4AE9">
        <w:rPr>
          <w:sz w:val="28"/>
          <w:szCs w:val="28"/>
        </w:rPr>
        <w:t>1</w:t>
      </w:r>
      <w:r w:rsidR="00C0282D" w:rsidRPr="00D33736">
        <w:rPr>
          <w:sz w:val="28"/>
          <w:szCs w:val="28"/>
        </w:rPr>
        <w:t xml:space="preserve">року </w:t>
      </w:r>
      <w:r w:rsidR="00A81E3D" w:rsidRPr="00D33736">
        <w:rPr>
          <w:sz w:val="28"/>
          <w:szCs w:val="28"/>
        </w:rPr>
        <w:t xml:space="preserve">№ </w:t>
      </w:r>
      <w:r w:rsidR="00D33736" w:rsidRPr="00D33736">
        <w:rPr>
          <w:sz w:val="28"/>
          <w:szCs w:val="28"/>
        </w:rPr>
        <w:t>1</w:t>
      </w:r>
      <w:r w:rsidRPr="00BB4AE9">
        <w:rPr>
          <w:sz w:val="28"/>
          <w:szCs w:val="28"/>
        </w:rPr>
        <w:t>4</w:t>
      </w:r>
    </w:p>
    <w:p w:rsidR="00BB4AE9" w:rsidRDefault="00DD6CDB" w:rsidP="001F2BEE">
      <w:pPr>
        <w:tabs>
          <w:tab w:val="left" w:pos="7088"/>
          <w:tab w:val="left" w:pos="10980"/>
        </w:tabs>
        <w:spacing w:before="120"/>
        <w:ind w:left="10064"/>
        <w:rPr>
          <w:sz w:val="28"/>
          <w:szCs w:val="28"/>
        </w:rPr>
      </w:pPr>
      <w:r>
        <w:rPr>
          <w:sz w:val="28"/>
          <w:szCs w:val="28"/>
        </w:rPr>
        <w:t>(у</w:t>
      </w:r>
      <w:r w:rsidR="008C12B8" w:rsidRPr="00D33736">
        <w:rPr>
          <w:sz w:val="28"/>
          <w:szCs w:val="28"/>
        </w:rPr>
        <w:t xml:space="preserve"> редакції рішення виконавчого комітету Лебединської міської ради </w:t>
      </w:r>
    </w:p>
    <w:p w:rsidR="00855ADF" w:rsidRDefault="009B4306" w:rsidP="00E0566D">
      <w:pPr>
        <w:tabs>
          <w:tab w:val="left" w:pos="7088"/>
          <w:tab w:val="left" w:pos="10980"/>
        </w:tabs>
        <w:ind w:left="10064"/>
        <w:rPr>
          <w:sz w:val="28"/>
          <w:szCs w:val="28"/>
        </w:rPr>
      </w:pPr>
      <w:r w:rsidRPr="008F55F6">
        <w:rPr>
          <w:sz w:val="28"/>
          <w:szCs w:val="28"/>
        </w:rPr>
        <w:t>00 травня</w:t>
      </w:r>
      <w:r w:rsidR="00BB4AE9" w:rsidRPr="008F55F6">
        <w:rPr>
          <w:sz w:val="28"/>
          <w:szCs w:val="28"/>
        </w:rPr>
        <w:t xml:space="preserve"> 2021</w:t>
      </w:r>
      <w:r w:rsidR="005B6965" w:rsidRPr="008F55F6">
        <w:rPr>
          <w:sz w:val="28"/>
          <w:szCs w:val="28"/>
        </w:rPr>
        <w:t xml:space="preserve"> року №</w:t>
      </w:r>
      <w:r w:rsidRPr="008F55F6">
        <w:rPr>
          <w:sz w:val="28"/>
          <w:szCs w:val="28"/>
        </w:rPr>
        <w:t xml:space="preserve"> 00</w:t>
      </w:r>
      <w:r w:rsidR="00E0566D">
        <w:rPr>
          <w:sz w:val="28"/>
          <w:szCs w:val="28"/>
        </w:rPr>
        <w:t>)</w:t>
      </w:r>
    </w:p>
    <w:p w:rsidR="00BB4AE9" w:rsidRPr="00D33736" w:rsidRDefault="00BB4AE9" w:rsidP="00E0566D">
      <w:pPr>
        <w:tabs>
          <w:tab w:val="left" w:pos="7088"/>
          <w:tab w:val="left" w:pos="10980"/>
        </w:tabs>
        <w:ind w:left="10064"/>
        <w:rPr>
          <w:sz w:val="28"/>
          <w:szCs w:val="28"/>
        </w:rPr>
      </w:pPr>
    </w:p>
    <w:p w:rsidR="00BB4AE9" w:rsidRDefault="00BB4AE9" w:rsidP="00F23B56">
      <w:pPr>
        <w:tabs>
          <w:tab w:val="left" w:pos="6216"/>
        </w:tabs>
        <w:jc w:val="center"/>
        <w:rPr>
          <w:b/>
          <w:sz w:val="28"/>
          <w:szCs w:val="28"/>
        </w:rPr>
      </w:pPr>
      <w:r w:rsidRPr="004C380B">
        <w:rPr>
          <w:b/>
          <w:sz w:val="28"/>
          <w:szCs w:val="28"/>
        </w:rPr>
        <w:t xml:space="preserve">Річні ліміти споживання енергоносіїв, комунальних послуг у натуральному виразі за головними розпорядниками </w:t>
      </w:r>
      <w:proofErr w:type="spellStart"/>
      <w:r w:rsidRPr="004C380B">
        <w:rPr>
          <w:b/>
          <w:sz w:val="28"/>
          <w:szCs w:val="28"/>
        </w:rPr>
        <w:t>коштів,що</w:t>
      </w:r>
      <w:proofErr w:type="spellEnd"/>
      <w:r w:rsidRPr="004C380B">
        <w:rPr>
          <w:b/>
          <w:sz w:val="28"/>
          <w:szCs w:val="28"/>
        </w:rPr>
        <w:t xml:space="preserve"> фінансуються з бюджету Лебединської міської територіальної громадина 2021 рік</w:t>
      </w:r>
    </w:p>
    <w:p w:rsidR="00DD6CDB" w:rsidRPr="00BB4AE9" w:rsidRDefault="00DD6CDB" w:rsidP="00BB4AE9">
      <w:pPr>
        <w:tabs>
          <w:tab w:val="left" w:pos="6216"/>
        </w:tabs>
        <w:spacing w:line="276" w:lineRule="auto"/>
        <w:jc w:val="center"/>
        <w:rPr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1276"/>
        <w:gridCol w:w="1396"/>
        <w:gridCol w:w="1439"/>
        <w:gridCol w:w="1276"/>
        <w:gridCol w:w="1842"/>
        <w:gridCol w:w="1560"/>
      </w:tblGrid>
      <w:tr w:rsidR="00BB4AE9" w:rsidRPr="00F51B39" w:rsidTr="009B4306">
        <w:trPr>
          <w:trHeight w:val="24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4C380B" w:rsidRDefault="00BB4AE9" w:rsidP="00E83DCE">
            <w:pPr>
              <w:jc w:val="center"/>
              <w:rPr>
                <w:rFonts w:eastAsia="Times New Roman"/>
                <w:b/>
                <w:lang w:val="ru-RU"/>
              </w:rPr>
            </w:pPr>
            <w:r w:rsidRPr="004C380B">
              <w:rPr>
                <w:rFonts w:eastAsia="Times New Roman"/>
                <w:b/>
              </w:rPr>
              <w:t>№</w:t>
            </w:r>
            <w:r w:rsidRPr="004C380B">
              <w:rPr>
                <w:rFonts w:eastAsia="Times New Roman"/>
                <w:b/>
                <w:lang w:val="ru-RU"/>
              </w:rPr>
              <w:t xml:space="preserve"> з/п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AE9" w:rsidRPr="004C380B" w:rsidRDefault="00BB4AE9" w:rsidP="00E83DCE">
            <w:pPr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Установи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4C380B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Енергоносії</w:t>
            </w:r>
          </w:p>
        </w:tc>
      </w:tr>
      <w:tr w:rsidR="00BB4AE9" w:rsidRPr="00F51B39" w:rsidTr="009B4306">
        <w:trPr>
          <w:trHeight w:val="327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4C380B" w:rsidRDefault="00BB4AE9" w:rsidP="00E83DCE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AE9" w:rsidRPr="004C380B" w:rsidRDefault="00BB4AE9" w:rsidP="00E83DCE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4C380B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Електроенергія(кВт)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4C380B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Теплова енергія</w:t>
            </w:r>
          </w:p>
          <w:p w:rsidR="00BB4AE9" w:rsidRPr="004C380B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</w:t>
            </w:r>
            <w:proofErr w:type="spellStart"/>
            <w:r w:rsidRPr="004C380B">
              <w:rPr>
                <w:rFonts w:eastAsia="Times New Roman"/>
                <w:b/>
              </w:rPr>
              <w:t>Гкал</w:t>
            </w:r>
            <w:proofErr w:type="spellEnd"/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4C380B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Природний газ 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AE9" w:rsidRPr="004C380B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Водопостачання</w:t>
            </w:r>
          </w:p>
          <w:p w:rsidR="00BB4AE9" w:rsidRPr="004C380B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AE9" w:rsidRPr="004C380B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Водовідведення</w:t>
            </w:r>
          </w:p>
          <w:p w:rsidR="00BB4AE9" w:rsidRPr="004C380B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</w:tr>
      <w:tr w:rsidR="00BB4AE9" w:rsidRPr="00F51B39" w:rsidTr="009B4306">
        <w:trPr>
          <w:trHeight w:val="329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F51B39" w:rsidRDefault="00BB4AE9" w:rsidP="00E83DCE">
            <w:pPr>
              <w:jc w:val="center"/>
              <w:rPr>
                <w:rFonts w:eastAsia="Times New Roman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F51B39" w:rsidRDefault="00BB4AE9" w:rsidP="00E83DCE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682251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682251">
              <w:rPr>
                <w:rFonts w:eastAsia="Times New Roman"/>
                <w:b/>
              </w:rPr>
              <w:t>загальний фонд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682251" w:rsidRDefault="00BB4AE9" w:rsidP="00E83DCE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682251">
              <w:rPr>
                <w:rFonts w:eastAsia="Times New Roman"/>
                <w:b/>
              </w:rPr>
              <w:t>спеціальний фонд</w:t>
            </w:r>
          </w:p>
        </w:tc>
        <w:tc>
          <w:tcPr>
            <w:tcW w:w="1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F51B39" w:rsidRDefault="00BB4AE9" w:rsidP="00E83DCE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AE9" w:rsidRPr="00F51B39" w:rsidRDefault="00BB4AE9" w:rsidP="00E83DCE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F51B39" w:rsidRDefault="00BB4AE9" w:rsidP="00E83DCE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AE9" w:rsidRPr="00F51B39" w:rsidRDefault="00BB4AE9" w:rsidP="00E83DCE">
            <w:pPr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CC0334" w:rsidRPr="00F51B39" w:rsidTr="009B4306">
        <w:trPr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34" w:rsidRPr="00CC0334" w:rsidRDefault="00CC0334" w:rsidP="00E83DC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both"/>
              <w:rPr>
                <w:rFonts w:eastAsia="Times New Roman"/>
                <w:color w:val="000000"/>
              </w:rPr>
            </w:pPr>
            <w:r w:rsidRPr="00F51B39">
              <w:rPr>
                <w:rFonts w:eastAsia="Times New Roman"/>
                <w:color w:val="000000"/>
              </w:rPr>
              <w:t xml:space="preserve">Виконавчий комітет Лебединської міської ради, у тому числі: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9B4306" w:rsidP="00B060BE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536 505,6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lang w:val="ru-RU"/>
              </w:rPr>
            </w:pPr>
            <w:r w:rsidRPr="00F51B39">
              <w:rPr>
                <w:rFonts w:eastAsia="Times New Roman"/>
                <w:lang w:val="ru-RU"/>
              </w:rPr>
              <w:t>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CC0334" w:rsidRDefault="00CC0334" w:rsidP="00B060BE">
            <w:pPr>
              <w:jc w:val="center"/>
              <w:rPr>
                <w:rFonts w:eastAsia="Times New Roman"/>
                <w:lang w:val="ru-RU"/>
              </w:rPr>
            </w:pPr>
            <w:r w:rsidRPr="00F51B39">
              <w:rPr>
                <w:rFonts w:eastAsia="Times New Roman"/>
              </w:rPr>
              <w:t>6</w:t>
            </w:r>
            <w:r>
              <w:rPr>
                <w:rFonts w:eastAsia="Times New Roman"/>
                <w:lang w:val="ru-RU"/>
              </w:rPr>
              <w:t>8 243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CC0334" w:rsidRDefault="00CC0334" w:rsidP="00B060BE">
            <w:pPr>
              <w:jc w:val="center"/>
              <w:rPr>
                <w:rFonts w:eastAsia="Times New Roman"/>
                <w:lang w:val="ru-RU"/>
              </w:rPr>
            </w:pPr>
            <w:r w:rsidRPr="00F51B39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lang w:val="ru-RU"/>
              </w:rPr>
              <w:t>818,6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CC0334" w:rsidRPr="00F51B39" w:rsidTr="009B4306">
        <w:trPr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34" w:rsidRPr="00F51B39" w:rsidRDefault="00CC0334" w:rsidP="00E83DC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both"/>
              <w:rPr>
                <w:rFonts w:eastAsia="Times New Roman"/>
                <w:color w:val="000000"/>
              </w:rPr>
            </w:pPr>
            <w:r w:rsidRPr="00F51B39">
              <w:rPr>
                <w:rFonts w:eastAsia="Times New Roman"/>
                <w:color w:val="000000"/>
              </w:rPr>
              <w:t>виконавчий комітет Лебединської міської ради</w:t>
            </w:r>
            <w:r>
              <w:rPr>
                <w:rFonts w:eastAsia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F51B39">
              <w:rPr>
                <w:rFonts w:eastAsia="Times New Roman"/>
                <w:color w:val="000000"/>
                <w:lang w:val="ru-RU"/>
              </w:rPr>
              <w:t>64 266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F51B39">
              <w:rPr>
                <w:rFonts w:eastAsia="Times New Roman"/>
                <w:color w:val="000000"/>
                <w:lang w:val="ru-RU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29 285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CC0334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318,6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CC0334" w:rsidRPr="00F51B39" w:rsidTr="009B4306">
        <w:trPr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34" w:rsidRPr="00F51B39" w:rsidRDefault="00CC0334" w:rsidP="00E83DC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</w:t>
            </w:r>
            <w:r w:rsidRPr="00F51B39">
              <w:rPr>
                <w:rFonts w:eastAsia="Times New Roman"/>
                <w:color w:val="000000"/>
              </w:rPr>
              <w:t>ібліотеки</w:t>
            </w:r>
            <w:r>
              <w:rPr>
                <w:rFonts w:eastAsia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F51B39">
              <w:rPr>
                <w:rFonts w:eastAsia="Times New Roman"/>
                <w:color w:val="000000"/>
                <w:lang w:val="ru-RU"/>
              </w:rPr>
              <w:t>4 243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F51B39">
              <w:rPr>
                <w:rFonts w:eastAsia="Times New Roman"/>
                <w:color w:val="000000"/>
                <w:lang w:val="ru-RU"/>
              </w:rPr>
              <w:t>4 457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CC0334" w:rsidRPr="00F51B39" w:rsidTr="009B4306">
        <w:trPr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34" w:rsidRPr="00F51B39" w:rsidRDefault="00CC0334" w:rsidP="00E83DC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</w:t>
            </w:r>
            <w:r w:rsidRPr="00F51B39">
              <w:rPr>
                <w:rFonts w:eastAsia="Times New Roman"/>
                <w:color w:val="000000"/>
              </w:rPr>
              <w:t>луби</w:t>
            </w:r>
            <w:r>
              <w:rPr>
                <w:rFonts w:eastAsia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F51B39">
              <w:rPr>
                <w:rFonts w:eastAsia="Times New Roman"/>
                <w:color w:val="000000"/>
                <w:lang w:val="ru-RU"/>
              </w:rPr>
              <w:t>38 191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F51B39">
              <w:rPr>
                <w:rFonts w:eastAsia="Times New Roman"/>
                <w:color w:val="000000"/>
                <w:lang w:val="ru-RU"/>
              </w:rPr>
              <w:t>8 151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CC0334" w:rsidRPr="00F51B39" w:rsidTr="009B4306">
        <w:trPr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34" w:rsidRPr="00F51B39" w:rsidRDefault="00CC0334" w:rsidP="00E83DC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</w:t>
            </w:r>
            <w:r w:rsidRPr="00F51B39">
              <w:rPr>
                <w:rFonts w:eastAsia="Times New Roman"/>
                <w:color w:val="000000"/>
              </w:rPr>
              <w:t>ожежна охорона</w:t>
            </w:r>
            <w:r>
              <w:rPr>
                <w:rFonts w:eastAsia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F51B39">
              <w:rPr>
                <w:rFonts w:eastAsia="Times New Roman"/>
                <w:color w:val="000000"/>
                <w:lang w:val="ru-RU"/>
              </w:rPr>
              <w:t>2 290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CC0334" w:rsidRPr="00F51B39" w:rsidTr="009B4306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34" w:rsidRDefault="00CC0334" w:rsidP="00E83DCE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профілакторії;</w:t>
            </w:r>
            <w:r w:rsidRPr="00F51B39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F51B39">
              <w:rPr>
                <w:rFonts w:eastAsia="Times New Roman"/>
                <w:color w:val="000000"/>
                <w:lang w:val="ru-RU"/>
              </w:rPr>
              <w:t>2 629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2 350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CC0334" w:rsidRPr="00F51B39" w:rsidTr="009B4306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34" w:rsidRDefault="00CC0334" w:rsidP="00E83DCE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</w:t>
            </w:r>
            <w:r w:rsidRPr="00F51B39">
              <w:rPr>
                <w:rFonts w:eastAsia="Times New Roman"/>
                <w:color w:val="000000"/>
              </w:rPr>
              <w:t>агатопрофільна стаціонарна медична допомога</w:t>
            </w:r>
            <w:r>
              <w:rPr>
                <w:rFonts w:eastAsia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F51B39">
              <w:rPr>
                <w:rFonts w:eastAsia="Times New Roman"/>
                <w:color w:val="000000"/>
                <w:lang w:val="ru-RU"/>
              </w:rPr>
              <w:t>379 000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F51B39">
              <w:rPr>
                <w:rFonts w:eastAsia="Times New Roman"/>
                <w:color w:val="000000"/>
                <w:lang w:val="ru-RU"/>
              </w:rPr>
              <w:t>8 000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  <w:r w:rsidRPr="00F51B39">
              <w:rPr>
                <w:rFonts w:eastAsia="Times New Roman"/>
                <w:color w:val="000000"/>
              </w:rPr>
              <w:t>1 200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CC0334" w:rsidRPr="00F51B39" w:rsidTr="009B4306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34" w:rsidRDefault="00CC0334" w:rsidP="00E83DCE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</w:t>
            </w:r>
            <w:r w:rsidRPr="00F51B39">
              <w:rPr>
                <w:rFonts w:eastAsia="Times New Roman"/>
                <w:color w:val="000000"/>
              </w:rPr>
              <w:t>ервинна медична допомога</w:t>
            </w:r>
            <w:r>
              <w:rPr>
                <w:rFonts w:eastAsia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F51B39">
              <w:rPr>
                <w:rFonts w:eastAsia="Times New Roman"/>
                <w:color w:val="000000"/>
                <w:lang w:val="ru-RU"/>
              </w:rPr>
              <w:t>43 000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F51B39">
              <w:rPr>
                <w:rFonts w:eastAsia="Times New Roman"/>
                <w:color w:val="000000"/>
                <w:lang w:val="ru-RU"/>
              </w:rPr>
              <w:t>16 000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  <w:r w:rsidRPr="00F51B39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CC0334" w:rsidRPr="00F51B39" w:rsidTr="009B4306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34" w:rsidRDefault="00CC0334" w:rsidP="00E83DCE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34" w:rsidRPr="00F51B39" w:rsidRDefault="00CC0334" w:rsidP="00B060BE">
            <w:pPr>
              <w:ind w:right="-108"/>
              <w:jc w:val="both"/>
              <w:rPr>
                <w:rFonts w:eastAsia="Times New Roman"/>
                <w:color w:val="000000"/>
              </w:rPr>
            </w:pPr>
            <w:r w:rsidRPr="00F51B39">
              <w:rPr>
                <w:rFonts w:eastAsia="Times New Roman"/>
                <w:color w:val="000000"/>
              </w:rPr>
              <w:t>Лебединський міськи</w:t>
            </w:r>
            <w:r>
              <w:rPr>
                <w:rFonts w:eastAsia="Times New Roman"/>
                <w:color w:val="000000"/>
              </w:rPr>
              <w:t xml:space="preserve">й центр соціальних служб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334" w:rsidRPr="009B4306" w:rsidRDefault="009B4306" w:rsidP="00B060BE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2 886,6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  <w:r w:rsidRPr="00F51B39">
              <w:rPr>
                <w:rFonts w:eastAsia="Times New Roman"/>
                <w:color w:val="000000"/>
              </w:rPr>
              <w:t>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34" w:rsidRPr="00F51B39" w:rsidRDefault="00CC0334" w:rsidP="00B060BE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F23B56" w:rsidRDefault="00F23B56" w:rsidP="00BB4AE9">
      <w:pPr>
        <w:tabs>
          <w:tab w:val="left" w:pos="13217"/>
        </w:tabs>
        <w:jc w:val="both"/>
        <w:rPr>
          <w:b/>
          <w:sz w:val="28"/>
          <w:szCs w:val="28"/>
          <w:lang w:val="ru-RU"/>
        </w:rPr>
      </w:pPr>
    </w:p>
    <w:p w:rsidR="00CC0334" w:rsidRDefault="00CC0334" w:rsidP="00BB4AE9">
      <w:pPr>
        <w:tabs>
          <w:tab w:val="left" w:pos="13217"/>
        </w:tabs>
        <w:jc w:val="both"/>
        <w:rPr>
          <w:b/>
          <w:sz w:val="28"/>
          <w:szCs w:val="28"/>
          <w:lang w:val="ru-RU"/>
        </w:rPr>
      </w:pPr>
    </w:p>
    <w:p w:rsidR="00CC0334" w:rsidRPr="00CC0334" w:rsidRDefault="00CC0334" w:rsidP="00BB4AE9">
      <w:pPr>
        <w:tabs>
          <w:tab w:val="left" w:pos="13217"/>
        </w:tabs>
        <w:jc w:val="both"/>
        <w:rPr>
          <w:b/>
          <w:sz w:val="28"/>
          <w:szCs w:val="28"/>
          <w:lang w:val="ru-RU"/>
        </w:rPr>
      </w:pPr>
    </w:p>
    <w:p w:rsidR="00BB4AE9" w:rsidRPr="00F23B56" w:rsidRDefault="00BB4AE9" w:rsidP="00BB4AE9">
      <w:pPr>
        <w:tabs>
          <w:tab w:val="left" w:pos="13217"/>
        </w:tabs>
        <w:jc w:val="both"/>
        <w:rPr>
          <w:b/>
          <w:sz w:val="28"/>
          <w:szCs w:val="28"/>
        </w:rPr>
      </w:pPr>
      <w:r w:rsidRPr="00F23B56">
        <w:rPr>
          <w:b/>
          <w:sz w:val="28"/>
          <w:szCs w:val="28"/>
        </w:rPr>
        <w:t>Керуючий справами</w:t>
      </w:r>
    </w:p>
    <w:p w:rsidR="00F23B56" w:rsidRDefault="00BB4AE9" w:rsidP="00F23B56">
      <w:pPr>
        <w:tabs>
          <w:tab w:val="left" w:pos="8789"/>
          <w:tab w:val="left" w:pos="10490"/>
        </w:tabs>
        <w:jc w:val="both"/>
        <w:rPr>
          <w:b/>
          <w:sz w:val="28"/>
          <w:szCs w:val="28"/>
        </w:rPr>
      </w:pPr>
      <w:r w:rsidRPr="00F23B56">
        <w:rPr>
          <w:b/>
          <w:sz w:val="28"/>
          <w:szCs w:val="28"/>
        </w:rPr>
        <w:t>вико</w:t>
      </w:r>
      <w:r w:rsidR="00F23B56" w:rsidRPr="00F23B56">
        <w:rPr>
          <w:b/>
          <w:sz w:val="28"/>
          <w:szCs w:val="28"/>
        </w:rPr>
        <w:t>навчого комітету</w:t>
      </w:r>
      <w:r w:rsidR="00F23B56" w:rsidRPr="00F23B56">
        <w:rPr>
          <w:b/>
          <w:sz w:val="28"/>
          <w:szCs w:val="28"/>
        </w:rPr>
        <w:tab/>
        <w:t>Сергій ПОДОЛЬКО</w:t>
      </w:r>
    </w:p>
    <w:p w:rsidR="00F23B56" w:rsidRDefault="00F23B56" w:rsidP="00BB4AE9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BB4AE9" w:rsidRPr="00F23B56" w:rsidRDefault="00BB4AE9" w:rsidP="00BB4AE9">
      <w:pPr>
        <w:tabs>
          <w:tab w:val="left" w:pos="7088"/>
        </w:tabs>
        <w:jc w:val="both"/>
        <w:rPr>
          <w:b/>
          <w:sz w:val="28"/>
          <w:szCs w:val="28"/>
        </w:rPr>
      </w:pPr>
      <w:r w:rsidRPr="00F23B56">
        <w:rPr>
          <w:b/>
          <w:sz w:val="28"/>
          <w:szCs w:val="28"/>
        </w:rPr>
        <w:t xml:space="preserve">Начальник управління </w:t>
      </w:r>
    </w:p>
    <w:p w:rsidR="00CA6802" w:rsidRPr="00F23B56" w:rsidRDefault="00BB4AE9" w:rsidP="00BB4AE9">
      <w:pPr>
        <w:tabs>
          <w:tab w:val="left" w:pos="8789"/>
          <w:tab w:val="left" w:pos="10490"/>
        </w:tabs>
        <w:jc w:val="both"/>
        <w:rPr>
          <w:b/>
          <w:sz w:val="28"/>
          <w:szCs w:val="28"/>
        </w:rPr>
      </w:pPr>
      <w:r w:rsidRPr="00F23B56">
        <w:rPr>
          <w:b/>
          <w:sz w:val="28"/>
          <w:szCs w:val="28"/>
        </w:rPr>
        <w:t>економічного розвитку і торгівлі</w:t>
      </w:r>
      <w:r w:rsidRPr="00F23B56">
        <w:rPr>
          <w:b/>
          <w:sz w:val="28"/>
          <w:szCs w:val="28"/>
        </w:rPr>
        <w:tab/>
        <w:t>Юрій МАГАЛЯС</w:t>
      </w:r>
    </w:p>
    <w:sectPr w:rsidR="00CA6802" w:rsidRPr="00F23B56" w:rsidSect="00203B76">
      <w:headerReference w:type="default" r:id="rId11"/>
      <w:pgSz w:w="16838" w:h="11906" w:orient="landscape"/>
      <w:pgMar w:top="1701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35" w:rsidRDefault="00A63835" w:rsidP="00DD7B70">
      <w:r>
        <w:separator/>
      </w:r>
    </w:p>
  </w:endnote>
  <w:endnote w:type="continuationSeparator" w:id="0">
    <w:p w:rsidR="00A63835" w:rsidRDefault="00A63835" w:rsidP="00DD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835" w:rsidRDefault="00A63835" w:rsidP="00DD7B70">
      <w:r>
        <w:separator/>
      </w:r>
    </w:p>
  </w:footnote>
  <w:footnote w:type="continuationSeparator" w:id="0">
    <w:p w:rsidR="00A63835" w:rsidRDefault="00A63835" w:rsidP="00DD7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E45" w:rsidRDefault="00330E45" w:rsidP="00330E45">
    <w:pPr>
      <w:pStyle w:val="a3"/>
      <w:tabs>
        <w:tab w:val="clear" w:pos="4677"/>
        <w:tab w:val="clear" w:pos="9355"/>
        <w:tab w:val="left" w:pos="7095"/>
        <w:tab w:val="left" w:pos="74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624550"/>
      <w:docPartObj>
        <w:docPartGallery w:val="Page Numbers (Top of Page)"/>
        <w:docPartUnique/>
      </w:docPartObj>
    </w:sdtPr>
    <w:sdtEndPr/>
    <w:sdtContent>
      <w:p w:rsidR="00203B76" w:rsidRDefault="001666F7">
        <w:pPr>
          <w:pStyle w:val="a3"/>
          <w:jc w:val="center"/>
        </w:pPr>
        <w:r>
          <w:fldChar w:fldCharType="begin"/>
        </w:r>
        <w:r w:rsidR="00203B76">
          <w:instrText>PAGE   \* MERGEFORMAT</w:instrText>
        </w:r>
        <w:r>
          <w:fldChar w:fldCharType="separate"/>
        </w:r>
        <w:r w:rsidR="00257DCC" w:rsidRPr="00257DCC">
          <w:rPr>
            <w:noProof/>
            <w:lang w:val="ru-RU"/>
          </w:rPr>
          <w:t>2</w:t>
        </w:r>
        <w:r>
          <w:fldChar w:fldCharType="end"/>
        </w:r>
      </w:p>
    </w:sdtContent>
  </w:sdt>
  <w:p w:rsidR="00330E45" w:rsidRDefault="00330E45" w:rsidP="00330E45">
    <w:pPr>
      <w:pStyle w:val="a3"/>
      <w:tabs>
        <w:tab w:val="clear" w:pos="4677"/>
        <w:tab w:val="clear" w:pos="9355"/>
        <w:tab w:val="left" w:pos="7095"/>
        <w:tab w:val="left" w:pos="74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74459"/>
    <w:multiLevelType w:val="hybridMultilevel"/>
    <w:tmpl w:val="B40CCFC2"/>
    <w:lvl w:ilvl="0" w:tplc="5BC4D3C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38"/>
    <w:rsid w:val="00015A54"/>
    <w:rsid w:val="000168E2"/>
    <w:rsid w:val="000449EB"/>
    <w:rsid w:val="0005620C"/>
    <w:rsid w:val="00064BFE"/>
    <w:rsid w:val="0008359E"/>
    <w:rsid w:val="00096964"/>
    <w:rsid w:val="000A4D4E"/>
    <w:rsid w:val="001072F7"/>
    <w:rsid w:val="00124126"/>
    <w:rsid w:val="00125C6D"/>
    <w:rsid w:val="00136512"/>
    <w:rsid w:val="00140ED0"/>
    <w:rsid w:val="00140EEE"/>
    <w:rsid w:val="001611D1"/>
    <w:rsid w:val="001666F7"/>
    <w:rsid w:val="00171DB6"/>
    <w:rsid w:val="00177F12"/>
    <w:rsid w:val="00197A1A"/>
    <w:rsid w:val="001A1D9C"/>
    <w:rsid w:val="001B34DC"/>
    <w:rsid w:val="001C1967"/>
    <w:rsid w:val="001D548C"/>
    <w:rsid w:val="001E4EFB"/>
    <w:rsid w:val="001F0EFE"/>
    <w:rsid w:val="001F2BEE"/>
    <w:rsid w:val="00202966"/>
    <w:rsid w:val="00203B76"/>
    <w:rsid w:val="002164A1"/>
    <w:rsid w:val="00221A95"/>
    <w:rsid w:val="002309FD"/>
    <w:rsid w:val="0024080F"/>
    <w:rsid w:val="00242D87"/>
    <w:rsid w:val="002515D2"/>
    <w:rsid w:val="00257DCC"/>
    <w:rsid w:val="002605A5"/>
    <w:rsid w:val="00267227"/>
    <w:rsid w:val="00270A87"/>
    <w:rsid w:val="002710C0"/>
    <w:rsid w:val="00283FEA"/>
    <w:rsid w:val="002858ED"/>
    <w:rsid w:val="002A681B"/>
    <w:rsid w:val="002A696F"/>
    <w:rsid w:val="002A76C1"/>
    <w:rsid w:val="002B4FBC"/>
    <w:rsid w:val="002E54DA"/>
    <w:rsid w:val="002F0BD0"/>
    <w:rsid w:val="002F6550"/>
    <w:rsid w:val="00300BE8"/>
    <w:rsid w:val="00315ED8"/>
    <w:rsid w:val="0031671A"/>
    <w:rsid w:val="00316D04"/>
    <w:rsid w:val="00330E45"/>
    <w:rsid w:val="00337F4F"/>
    <w:rsid w:val="003415AF"/>
    <w:rsid w:val="00341CDB"/>
    <w:rsid w:val="0034415D"/>
    <w:rsid w:val="003451D5"/>
    <w:rsid w:val="00361257"/>
    <w:rsid w:val="00371530"/>
    <w:rsid w:val="0037665E"/>
    <w:rsid w:val="003D2188"/>
    <w:rsid w:val="003D6FA3"/>
    <w:rsid w:val="003F71AC"/>
    <w:rsid w:val="0041588C"/>
    <w:rsid w:val="00416A84"/>
    <w:rsid w:val="0043798D"/>
    <w:rsid w:val="004449BB"/>
    <w:rsid w:val="0044555F"/>
    <w:rsid w:val="00447D66"/>
    <w:rsid w:val="0045479C"/>
    <w:rsid w:val="004557B7"/>
    <w:rsid w:val="004818A0"/>
    <w:rsid w:val="004838AE"/>
    <w:rsid w:val="00494A80"/>
    <w:rsid w:val="00496572"/>
    <w:rsid w:val="004A4B17"/>
    <w:rsid w:val="004B2AC4"/>
    <w:rsid w:val="004D03E9"/>
    <w:rsid w:val="004E3B98"/>
    <w:rsid w:val="0050445D"/>
    <w:rsid w:val="0050569C"/>
    <w:rsid w:val="00511131"/>
    <w:rsid w:val="00516CC8"/>
    <w:rsid w:val="005202DB"/>
    <w:rsid w:val="00522161"/>
    <w:rsid w:val="00523C81"/>
    <w:rsid w:val="00540A1A"/>
    <w:rsid w:val="00543E73"/>
    <w:rsid w:val="005527A7"/>
    <w:rsid w:val="00570E3E"/>
    <w:rsid w:val="00577F1B"/>
    <w:rsid w:val="00591E8D"/>
    <w:rsid w:val="005A440A"/>
    <w:rsid w:val="005B6965"/>
    <w:rsid w:val="005C6AAB"/>
    <w:rsid w:val="005D69EA"/>
    <w:rsid w:val="005E06F2"/>
    <w:rsid w:val="005E5953"/>
    <w:rsid w:val="005F11E3"/>
    <w:rsid w:val="00606A5C"/>
    <w:rsid w:val="006127DE"/>
    <w:rsid w:val="00630DA7"/>
    <w:rsid w:val="0064044F"/>
    <w:rsid w:val="00647F8F"/>
    <w:rsid w:val="00656293"/>
    <w:rsid w:val="00664C39"/>
    <w:rsid w:val="00670D0E"/>
    <w:rsid w:val="00674085"/>
    <w:rsid w:val="00675832"/>
    <w:rsid w:val="006873B1"/>
    <w:rsid w:val="00691CF5"/>
    <w:rsid w:val="006A19C9"/>
    <w:rsid w:val="006B3357"/>
    <w:rsid w:val="006B56B8"/>
    <w:rsid w:val="006B5A3F"/>
    <w:rsid w:val="006B6288"/>
    <w:rsid w:val="006C08F1"/>
    <w:rsid w:val="006D0F82"/>
    <w:rsid w:val="006E0F3D"/>
    <w:rsid w:val="00715E32"/>
    <w:rsid w:val="0071746E"/>
    <w:rsid w:val="00746B9E"/>
    <w:rsid w:val="0075083F"/>
    <w:rsid w:val="00762C9D"/>
    <w:rsid w:val="0077041E"/>
    <w:rsid w:val="00772232"/>
    <w:rsid w:val="00787AB1"/>
    <w:rsid w:val="007B5821"/>
    <w:rsid w:val="00826601"/>
    <w:rsid w:val="0083087C"/>
    <w:rsid w:val="00853475"/>
    <w:rsid w:val="00855ADF"/>
    <w:rsid w:val="00862360"/>
    <w:rsid w:val="008A0E50"/>
    <w:rsid w:val="008A4EA0"/>
    <w:rsid w:val="008C12B8"/>
    <w:rsid w:val="008C2A9F"/>
    <w:rsid w:val="008F55F6"/>
    <w:rsid w:val="008F5E35"/>
    <w:rsid w:val="0091609D"/>
    <w:rsid w:val="00934065"/>
    <w:rsid w:val="0094068D"/>
    <w:rsid w:val="009521BD"/>
    <w:rsid w:val="00952E7C"/>
    <w:rsid w:val="0097049A"/>
    <w:rsid w:val="009852C3"/>
    <w:rsid w:val="0098777D"/>
    <w:rsid w:val="00990535"/>
    <w:rsid w:val="0099359A"/>
    <w:rsid w:val="0099722D"/>
    <w:rsid w:val="009B1620"/>
    <w:rsid w:val="009B4306"/>
    <w:rsid w:val="009C058A"/>
    <w:rsid w:val="009C6E9B"/>
    <w:rsid w:val="009C7D48"/>
    <w:rsid w:val="009D2D9A"/>
    <w:rsid w:val="009D7CA6"/>
    <w:rsid w:val="009E0C2E"/>
    <w:rsid w:val="009E76A3"/>
    <w:rsid w:val="009F0347"/>
    <w:rsid w:val="00A0253D"/>
    <w:rsid w:val="00A21297"/>
    <w:rsid w:val="00A21ED2"/>
    <w:rsid w:val="00A30D2A"/>
    <w:rsid w:val="00A3578E"/>
    <w:rsid w:val="00A40676"/>
    <w:rsid w:val="00A60C96"/>
    <w:rsid w:val="00A63835"/>
    <w:rsid w:val="00A646B8"/>
    <w:rsid w:val="00A664AC"/>
    <w:rsid w:val="00A71AFD"/>
    <w:rsid w:val="00A81E3D"/>
    <w:rsid w:val="00A869FA"/>
    <w:rsid w:val="00A876B4"/>
    <w:rsid w:val="00A9312D"/>
    <w:rsid w:val="00A972AB"/>
    <w:rsid w:val="00AA0D03"/>
    <w:rsid w:val="00AA2F2C"/>
    <w:rsid w:val="00AB2BFE"/>
    <w:rsid w:val="00AB4F42"/>
    <w:rsid w:val="00AE0816"/>
    <w:rsid w:val="00AE477A"/>
    <w:rsid w:val="00B05A98"/>
    <w:rsid w:val="00B102B2"/>
    <w:rsid w:val="00B14B2D"/>
    <w:rsid w:val="00B358BE"/>
    <w:rsid w:val="00B40234"/>
    <w:rsid w:val="00B52A76"/>
    <w:rsid w:val="00B536EC"/>
    <w:rsid w:val="00B60F2D"/>
    <w:rsid w:val="00B76367"/>
    <w:rsid w:val="00B85D38"/>
    <w:rsid w:val="00B874B6"/>
    <w:rsid w:val="00BA1D09"/>
    <w:rsid w:val="00BB1F24"/>
    <w:rsid w:val="00BB49C5"/>
    <w:rsid w:val="00BB4AE9"/>
    <w:rsid w:val="00BC0E17"/>
    <w:rsid w:val="00BC3E59"/>
    <w:rsid w:val="00BD6B37"/>
    <w:rsid w:val="00BD7C8C"/>
    <w:rsid w:val="00BF115E"/>
    <w:rsid w:val="00C0282D"/>
    <w:rsid w:val="00C15698"/>
    <w:rsid w:val="00C22436"/>
    <w:rsid w:val="00C22A40"/>
    <w:rsid w:val="00C22E12"/>
    <w:rsid w:val="00C25CD5"/>
    <w:rsid w:val="00C4319E"/>
    <w:rsid w:val="00C4748D"/>
    <w:rsid w:val="00C745EF"/>
    <w:rsid w:val="00C847C3"/>
    <w:rsid w:val="00C92B2A"/>
    <w:rsid w:val="00CA5366"/>
    <w:rsid w:val="00CA6802"/>
    <w:rsid w:val="00CB0AC5"/>
    <w:rsid w:val="00CB5C65"/>
    <w:rsid w:val="00CC0334"/>
    <w:rsid w:val="00CD1A69"/>
    <w:rsid w:val="00CD5FA6"/>
    <w:rsid w:val="00CF49C6"/>
    <w:rsid w:val="00D00304"/>
    <w:rsid w:val="00D219E2"/>
    <w:rsid w:val="00D33736"/>
    <w:rsid w:val="00D72857"/>
    <w:rsid w:val="00D75CF7"/>
    <w:rsid w:val="00D9504D"/>
    <w:rsid w:val="00D9734E"/>
    <w:rsid w:val="00DB2562"/>
    <w:rsid w:val="00DB4E05"/>
    <w:rsid w:val="00DB607E"/>
    <w:rsid w:val="00DD6CDB"/>
    <w:rsid w:val="00DD7B70"/>
    <w:rsid w:val="00E0209B"/>
    <w:rsid w:val="00E032F4"/>
    <w:rsid w:val="00E0566D"/>
    <w:rsid w:val="00E05E68"/>
    <w:rsid w:val="00E225B4"/>
    <w:rsid w:val="00E25599"/>
    <w:rsid w:val="00E33217"/>
    <w:rsid w:val="00E3793C"/>
    <w:rsid w:val="00E6041C"/>
    <w:rsid w:val="00E919D5"/>
    <w:rsid w:val="00EA32AA"/>
    <w:rsid w:val="00EB5E6E"/>
    <w:rsid w:val="00EF1367"/>
    <w:rsid w:val="00F1608B"/>
    <w:rsid w:val="00F20C22"/>
    <w:rsid w:val="00F23B56"/>
    <w:rsid w:val="00F27167"/>
    <w:rsid w:val="00F308FE"/>
    <w:rsid w:val="00F41EA0"/>
    <w:rsid w:val="00F428C1"/>
    <w:rsid w:val="00F4444F"/>
    <w:rsid w:val="00F732E6"/>
    <w:rsid w:val="00F7446C"/>
    <w:rsid w:val="00F82960"/>
    <w:rsid w:val="00F85DAE"/>
    <w:rsid w:val="00F9651A"/>
    <w:rsid w:val="00FA2A37"/>
    <w:rsid w:val="00FB2F57"/>
    <w:rsid w:val="00FB568B"/>
    <w:rsid w:val="00FC5DD8"/>
    <w:rsid w:val="00FF0FBA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3D159F03-4389-4793-8A6A-CC04D30A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D38"/>
    <w:rPr>
      <w:rFonts w:eastAsia="MS Mincho"/>
      <w:sz w:val="24"/>
      <w:szCs w:val="24"/>
      <w:lang w:val="uk-UA"/>
    </w:rPr>
  </w:style>
  <w:style w:type="paragraph" w:styleId="2">
    <w:name w:val="heading 2"/>
    <w:basedOn w:val="a"/>
    <w:next w:val="a"/>
    <w:qFormat/>
    <w:rsid w:val="00B85D38"/>
    <w:pPr>
      <w:keepNext/>
      <w:autoSpaceDE w:val="0"/>
      <w:autoSpaceDN w:val="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B85D38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0BE8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</w:rPr>
  </w:style>
  <w:style w:type="paragraph" w:styleId="a3">
    <w:name w:val="header"/>
    <w:basedOn w:val="a"/>
    <w:link w:val="a4"/>
    <w:uiPriority w:val="99"/>
    <w:rsid w:val="00DD7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7B70"/>
    <w:rPr>
      <w:rFonts w:eastAsia="MS Mincho"/>
      <w:sz w:val="24"/>
      <w:szCs w:val="24"/>
      <w:lang w:val="uk-UA"/>
    </w:rPr>
  </w:style>
  <w:style w:type="paragraph" w:styleId="a5">
    <w:name w:val="footer"/>
    <w:basedOn w:val="a"/>
    <w:link w:val="a6"/>
    <w:rsid w:val="00DD7B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D7B70"/>
    <w:rPr>
      <w:rFonts w:eastAsia="MS Mincho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A1D8F-FEB6-4264-83E2-4FAA7BE0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Ereser</dc:creator>
  <cp:lastModifiedBy>Пользователь Windows</cp:lastModifiedBy>
  <cp:revision>2</cp:revision>
  <cp:lastPrinted>2021-05-06T14:29:00Z</cp:lastPrinted>
  <dcterms:created xsi:type="dcterms:W3CDTF">2021-05-07T09:49:00Z</dcterms:created>
  <dcterms:modified xsi:type="dcterms:W3CDTF">2021-05-07T09:49:00Z</dcterms:modified>
</cp:coreProperties>
</file>